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 xml:space="preserve">บทที่ 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4</w:t>
      </w:r>
    </w:p>
    <w:p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ผลการวิจัย</w:t>
      </w:r>
    </w:p>
    <w:p>
      <w:pPr>
        <w:pStyle w:val="11"/>
        <w:tabs>
          <w:tab w:val="left" w:pos="1080"/>
          <w:tab w:val="left" w:pos="1440"/>
          <w:tab w:val="left" w:pos="1890"/>
        </w:tabs>
        <w:spacing w:line="276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 xml:space="preserve">งานวิจัยเรื่อง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placeholder>
            <w:docPart w:val="57DD905D01554CDBB916FF75041562A0"/>
          </w:placeholder>
        </w:sdtPr>
        <w:sdtEndPr>
          <w:rPr>
            <w:rFonts w:ascii="TH SarabunPSK" w:hAnsi="TH SarabunPSK" w:cs="TH SarabunPSK"/>
            <w:b/>
            <w:bCs/>
            <w:sz w:val="32"/>
            <w:szCs w:val="32"/>
            <w:cs w:val="0"/>
          </w:rPr>
        </w:sdtEndPr>
        <w:sdtContent>
          <w:r>
            <w:rPr>
              <w:rFonts w:ascii="TH SarabunPSK" w:hAnsi="TH SarabunPSK" w:cs="TH SarabunPSK"/>
              <w:spacing w:val="7"/>
              <w:sz w:val="32"/>
              <w:szCs w:val="32"/>
              <w:cs/>
              <w:lang w:val="th-TH" w:bidi="th-TH"/>
            </w:rPr>
            <w:t xml:space="preserve">การวิจัยและพัฒนาผลิตภัณฑ์เพื่อเสริมสร้างความเข้มแข็งให้เศรษฐกิจชุมชน กรณีศึกษากลุ่มวิสาหกิจชุมชนโกโก้นางั่ว ตำบลนางั่ว อำเภอเมือง จังหวัดเพชรบูรณ์ </w:t>
          </w:r>
          <w:r>
            <w:rPr>
              <w:rFonts w:hint="cs" w:ascii="TH SarabunPSK" w:hAnsi="TH SarabunPSK" w:cs="TH SarabunPSK"/>
              <w:spacing w:val="7"/>
              <w:sz w:val="32"/>
              <w:szCs w:val="32"/>
              <w:cs/>
              <w:lang w:val="th-TH" w:bidi="th-TH"/>
            </w:rPr>
            <w:t xml:space="preserve">โดยมีวัตถุประสงค์ </w:t>
          </w:r>
          <w:r>
            <w:rPr>
              <w:rFonts w:hint="cs" w:ascii="TH SarabunPSK" w:hAnsi="TH SarabunPSK" w:cs="TH SarabunPSK"/>
              <w:spacing w:val="7"/>
              <w:sz w:val="32"/>
              <w:szCs w:val="32"/>
              <w:cs/>
            </w:rPr>
            <w:t xml:space="preserve">2 </w:t>
          </w:r>
          <w:r>
            <w:rPr>
              <w:rFonts w:hint="cs" w:ascii="TH SarabunPSK" w:hAnsi="TH SarabunPSK" w:cs="TH SarabunPSK"/>
              <w:spacing w:val="7"/>
              <w:sz w:val="32"/>
              <w:szCs w:val="32"/>
              <w:cs/>
              <w:lang w:val="th-TH" w:bidi="th-TH"/>
            </w:rPr>
            <w:t xml:space="preserve">ข้อ ได้แก่ </w:t>
          </w:r>
          <w:r>
            <w:rPr>
              <w:rFonts w:ascii="TH SarabunPSK" w:hAnsi="TH SarabunPSK" w:cs="TH SarabunPSK"/>
              <w:sz w:val="32"/>
              <w:szCs w:val="32"/>
              <w:cs/>
              <w:lang w:val="th-TH" w:bidi="th-TH"/>
            </w:rPr>
            <w:t xml:space="preserve">เพื่อสำรวจศักยภาพและความต้องการพัฒนาผลิตภัณฑ์ของกลุ่มวิสาหกิจชุมชนโกโก้นางั่ว ตำบลนางั่ว อำเภอเมือง จังหวัดเพชรบูรณ์ </w:t>
          </w:r>
        </w:sdtContent>
      </w:sdt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และ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เพื่อ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ผู้วิจัยเลือกใช้วิธีวิจัยแบบผสมผสานได้แก่วิธีวิจัยเชิงสำรวจ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ออกแบบและพัฒนาผลิตภัณฑ์ โดยใช้วิธีการ</w:t>
      </w:r>
      <w:r>
        <w:rPr>
          <w:rFonts w:hint="cs" w:ascii="TH SarabunPSK" w:hAnsi="TH SarabunPSK" w:cs="TH SarabunPSK"/>
          <w:color w:val="000000"/>
          <w:sz w:val="32"/>
          <w:szCs w:val="32"/>
          <w:cs/>
          <w:lang w:val="th-TH" w:bidi="th-TH"/>
        </w:rPr>
        <w:t>ลงพื้น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สำรวจ</w:t>
      </w:r>
      <w:r>
        <w:rPr>
          <w:rFonts w:hint="cs" w:ascii="TH SarabunPSK" w:hAnsi="TH SarabunPSK" w:cs="TH SarabunPSK"/>
          <w:color w:val="000000"/>
          <w:sz w:val="32"/>
          <w:szCs w:val="32"/>
          <w:cs/>
          <w:lang w:val="th-TH" w:bidi="th-TH"/>
        </w:rPr>
        <w:t>ศักยภาพและ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ความต้องการพัฒนาผลิตภัณฑ์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การสังเกต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 xml:space="preserve">การสัมภาษณ์อย่างไม่เป็นทางการและการร่วมหารือในการสร้างต้นแบบผลิตภัณฑ์ </w:t>
      </w:r>
      <w:r>
        <w:rPr>
          <w:rFonts w:hint="cs" w:ascii="TH SarabunPSK" w:hAnsi="TH SarabunPSK" w:cs="TH SarabunPSK"/>
          <w:color w:val="000000"/>
          <w:sz w:val="32"/>
          <w:szCs w:val="32"/>
          <w:cs/>
          <w:lang w:val="th-TH" w:bidi="th-TH"/>
        </w:rPr>
        <w:t>โดยมีผลการวิจัย</w:t>
      </w:r>
      <w:r>
        <w:rPr>
          <w:rFonts w:ascii="TH SarabunPSK" w:hAnsi="TH SarabunPSK" w:cs="TH SarabunPSK"/>
          <w:color w:val="000000"/>
          <w:sz w:val="32"/>
          <w:szCs w:val="32"/>
          <w:cs/>
          <w:lang w:val="th-TH" w:bidi="th-TH"/>
        </w:rPr>
        <w:t>ดังต่อไปนี้</w:t>
      </w:r>
    </w:p>
    <w:p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4.1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ผลการสำรวจศักยภาพและความต้องการพัฒนาผลิตภัณฑ์ของกลุ่มวิสาหกิจชุมชนโกโก้นางั่ว ตำบลนางั่ว อำเภอเมือง จังหวัดเพชรบูรณ์</w:t>
      </w:r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กลุ่มวิสาหกิจชุมชนโกโก้ ได้ก่อตั้งเมื่อปี พ</w:t>
      </w:r>
      <w:r>
        <w:rPr>
          <w:rFonts w:ascii="TH SarabunPSK" w:hAnsi="TH SarabunPSK" w:eastAsia="Calibri" w:cs="TH SarabunPSK"/>
          <w:sz w:val="32"/>
          <w:szCs w:val="32"/>
          <w:cs/>
        </w:rPr>
        <w:t>.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ศ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. 2563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 xml:space="preserve">โดยมีจำนวนสมาชิกแรกเริ่ม จำนวน 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7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คน โดยมีนายประเสริฐ โกนอก เป็นประธานกลุ่มวิสาหกิจชุมชน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 xml:space="preserve">และเป็นประธานกลุ่ม </w:t>
      </w:r>
      <w:r>
        <w:rPr>
          <w:rFonts w:ascii="TH SarabunPSK" w:hAnsi="TH SarabunPSK" w:eastAsia="Calibri" w:cs="TH SarabunPSK"/>
          <w:sz w:val="32"/>
          <w:szCs w:val="32"/>
        </w:rPr>
        <w:t xml:space="preserve">Young Smart Farmer 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 xml:space="preserve">จังหวัดเพชรบูรณ์ โดยล่าสุดได้รับรางวัล เกษตรกรสำนึกรักบ้านเกิด ประจำปี </w:t>
      </w:r>
      <w:r>
        <w:rPr>
          <w:rFonts w:hint="cs" w:ascii="TH SarabunPSK" w:hAnsi="TH SarabunPSK" w:eastAsia="Calibri" w:cs="TH SarabunPSK"/>
          <w:sz w:val="32"/>
          <w:szCs w:val="32"/>
          <w:cs/>
        </w:rPr>
        <w:t xml:space="preserve">2565 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จาก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 xml:space="preserve">ปัจจุบันมีจำนวนสมาชิกทั้งหมด จำนวน 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80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 xml:space="preserve">คน  โดยมีโครงการหลักในปัจจุบันที่กำลังขับเคลื่อนอยู่ได้แก่ </w:t>
      </w:r>
      <w:r>
        <w:rPr>
          <w:rFonts w:ascii="TH SarabunPSK" w:hAnsi="TH SarabunPSK" w:eastAsia="Calibri" w:cs="TH SarabunPSK"/>
          <w:b/>
          <w:bCs/>
          <w:sz w:val="32"/>
          <w:szCs w:val="32"/>
          <w:cs/>
          <w:lang w:val="th-TH" w:bidi="th-TH"/>
        </w:rPr>
        <w:t>โครงการพาคนรักกลับบ้าน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ซึ่งเนื้อหาโครงการ คือต้องการ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สร้างเศรษฐกิจชุมชนที่ยั่งยืน เพื่อเป็นแรงจูงใจให้คนนางั่วที่จากบ้านเพื่อ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ไป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เรียนหรือไป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ทำงานต่างจังหวัด กลับมาสร้างอาชีพสร้างรายได้ให้แก่ครอบครัวตนเอง โดยการสร้างเศรษฐกิจใหม่เพื่อให้มีรายได้จริง โดยการใช้โกโก้เป็นสื่อ เนื่องจากโกโก้ใช้การปลูกเพียงครั้งเดียว ให้ผลผลิตตลอดปี ซึ่งต่างจาก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ก่อนหน้านี้ที่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คนในชุมชนมีการทำไร่เลื่อนลอย ซึ่งจะใช้การลงทุนมาก</w:t>
      </w:r>
      <w:r>
        <w:rPr>
          <w:rFonts w:hint="cs" w:ascii="TH SarabunPSK" w:hAnsi="TH SarabunPSK" w:eastAsia="Calibri" w:cs="TH SarabunPSK"/>
          <w:sz w:val="32"/>
          <w:szCs w:val="32"/>
          <w:cs/>
        </w:rPr>
        <w:t xml:space="preserve"> 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ซึ่งเมื่อขายผลผลิตได้ กำไรมาก็หักลบกับทุนแล้วก็ไม่มีเพียงพอเก็บไว้ใช้ในครัวเรือน ซึ่ง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นายประเสริฐพยายามที่จะพัฒนาองค์ความรู้เรื่อง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โกโก้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มาโดยตลอด เพื่อ</w:t>
      </w:r>
      <w:r>
        <w:rPr>
          <w:rFonts w:ascii="TH SarabunPSK" w:hAnsi="TH SarabunPSK" w:eastAsia="Calibri" w:cs="TH SarabunPSK"/>
          <w:sz w:val="32"/>
          <w:szCs w:val="32"/>
          <w:cs/>
          <w:lang w:val="th-TH" w:bidi="th-TH"/>
        </w:rPr>
        <w:t>จะ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 xml:space="preserve">สร้างรากฐานที่ทำให้กลุ่มวิสาหกิจชุมชนโกโก้นางั่วเกิดมาตรฐานให้คนภายนอกมั่นใจในศักยภาพของกลุ่ม </w:t>
      </w:r>
      <w:r>
        <w:rPr>
          <w:rFonts w:ascii="TH SarabunPSK" w:hAnsi="TH SarabunPSK" w:eastAsia="Calibri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eastAsia="Calibri" w:cs="TH SarabunPSK"/>
          <w:sz w:val="32"/>
          <w:szCs w:val="32"/>
          <w:cs/>
          <w:lang w:val="th-TH" w:bidi="th-TH"/>
        </w:rPr>
        <w:t>ซึ่งในปัจจุบันกลุ่มวิสาหกิจชุมชนโกโก้นางั่ว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ได้ขับเคลื่อนธุรกิจด้วยการเป็นตัวแทนภาคเหนือตอนล่างในการรับซื้อผลผลิตโกโก้สด และการแปรรูปผลผลิตจากโกโก้ เข้าสู่ปีที่สาม โดยผ่านการเรียนรู้ ทดลองและจากการพัฒนาตนเองอย่างต่อเนื่อง ทำให้โกโก้จากบ้านนางั่ว เป็นที่รู้จักอย่างแพร่หลายในกลุ่มคนนิยมบริโภคโกโก้และผู้ประกอบการคาเฟ่ทั่วประเทศไทย สร้างงาน สร้างรายได้ สร้างหลักสูตรการเรียนเกี่ยวกับความรู้เรื่องโกโก้ตั้งแต่การปลูก การหมัก การแปรรูป และสร้างความมั่นใจให้แก่สมาชิกในกลุ่มและชุมชน ด้วยการสร้างโมเดลในการเป็นเป้าหมายการพัฒนาเศรษฐกิจชุมชนด้วยโกโก้ โดยมีเป้าหมายที่สำคัญคือ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“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การทำให้บ้านนางั่วเป็นเมืองแห่งช็อคโกแลต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”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ซึ่งไม่ใช่หมายถึงการผลิตช็อคโกแลตหรือทุกคนจะต้องปลูกโกโก้ แต่มีนัยที่ลึกซึ้งมากกว่านั้น คือ การที่โกโก้เป็นเหมือนสื่อกลางสร้างความสุขที่จะทำให้คนนางั่วได้ประโยชน์จากการปลูกโกโก้ให้มากที่สุด เชื่อมโยงกับกลไก </w:t>
      </w:r>
      <w:r>
        <w:rPr>
          <w:rFonts w:hint="cs"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P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ที่นายประเสริฐ เป็นผู้คิดขึ้นเพื่อวางแนวทางในการบริหารงานของกลุ่มวิสาหกิจชุมชนโกโก้นางั่วให้เป็นเศรษฐกิจชุมชนที่ยั่งยืน </w:t>
      </w:r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เจ็ดคนช่วยกันลงขันคนละหนึ่งพันบาทเพื่อให้ผมไปซื้อเครื่องไม้เครื่องมือเล็กๆเพื่อมาเริ่มในการแปรรูป  ผมเลยคิดกลไกในการบริหารจัดการกลุ่ม เราเรียกสิ่งนี้ว่า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3</w:t>
      </w:r>
      <w:r>
        <w:rPr>
          <w:rFonts w:ascii="TH SarabunPSK" w:hAnsi="TH SarabunPSK" w:cs="TH SarabunPSK"/>
          <w:i/>
          <w:iCs/>
          <w:sz w:val="32"/>
          <w:szCs w:val="32"/>
        </w:rPr>
        <w:t>P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ประกอบด้วย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1. 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People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หมายถึง การจ้างงาน สร้างทีมงาน และสร้างพลังชุมชน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2. 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Profit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หมายถึง สร้างรายได้ ขับเคลื่อนเศรษฐกิจ และ 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P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สุดท้ายคือ </w:t>
      </w:r>
      <w:r>
        <w:rPr>
          <w:rFonts w:ascii="TH SarabunPSK" w:hAnsi="TH SarabunPSK" w:cs="TH SarabunPSK"/>
          <w:i/>
          <w:iCs/>
          <w:sz w:val="32"/>
          <w:szCs w:val="32"/>
        </w:rPr>
        <w:t>Planet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หมายถึง ต้นโกโก้  พื้นที่สีเขียวและฟื้นฟูระบบนิเวศ ตอนนี้เราวางรากฐานไว้แบบนี้ เพื่อเป็นแนวทางไว้ให้สมาชิกในปัจจุบันและในรุ่นต่อๆไปที่จะเข้ามาสานต่อ ยึดถือไว้เป็นธงเพื่อสร้างความเข้มแข็งให้ชุมชนสามารถปกป้องทรัพย์สมบัติอันมีค่า คือองค์ความรู้เรื่องโกโก้ ที่รุ่นผมบากบั่นพัฒนามาโดยตลอด และอยากให้ชุมชนรู้สึกภาคภูมิใจที่เมื่อใครๆพูดถึงโกโก้คุณภาพดีก็ต้องนึกถึงโกโก้นางั่ว ซึ่ง ณ ตอนนี้เราสามารถทำได้แล้วในประเทศไทยและเราจะไม่หยุดเราจะต้องไปให้ไกลกว่านี้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......” (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ประเสริฐ ไกนอก</w:t>
      </w:r>
      <w:r>
        <w:rPr>
          <w:rFonts w:ascii="TH SarabunPSK" w:hAnsi="TH SarabunPSK" w:cs="TH SarabunPSK"/>
          <w:i/>
          <w:iCs/>
          <w:sz w:val="32"/>
          <w:szCs w:val="32"/>
        </w:rPr>
        <w:t>,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i/>
          <w:iCs/>
          <w:sz w:val="32"/>
          <w:szCs w:val="32"/>
        </w:rPr>
        <w:t>,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.66)</w:t>
      </w:r>
    </w:p>
    <w:p>
      <w:pPr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</w:rPr>
        <w:tab/>
      </w:r>
    </w:p>
    <w:p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i/>
          <w:iCs/>
          <w:sz w:val="32"/>
          <w:szCs w:val="32"/>
        </w:rPr>
        <w:tab/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ซึ่งโมเดล </w:t>
      </w:r>
      <w:r>
        <w:rPr>
          <w:rFonts w:hint="cs"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P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ที่ประเสริฐกล่าวถึง ถือได้ว่าเป็นแนวทางสำคัญที่เป็นแบบแผนในการบริหารจัดการกลุ่มวิสาหกิจชุมชนโกโก้นางั่ว และทำให้สมาชิกในกลุ่มและคนในชุมชนได้เห็นความสำเร็จอย่างเป็นรูปธรรม โดยประเสริฐยังอธิบายต่อไปว่า </w:t>
      </w:r>
      <w:r>
        <w:rPr>
          <w:rFonts w:ascii="TH SarabunPSK" w:hAnsi="TH SarabunPSK" w:cs="TH SarabunPSK"/>
          <w:b/>
          <w:bCs/>
          <w:sz w:val="32"/>
          <w:szCs w:val="32"/>
        </w:rPr>
        <w:t>People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ที่หมายถึงการจ้างงาน สร้างทีมงานและสร้างพลังชุมชนนั้น ขยายความได้ว่า 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  <w:lang w:val="th-TH" w:bidi="th-TH"/>
        </w:rPr>
        <w:t>คนในชุมชน ทุกคนต้องมีคุณภาพชีวิตที่ดีขึ้น ถ้าเขามีชีวิตที่ดีไม่เดือดร้อน เขาก็มีกำลังผลิตวัตถุดิบดีๆ ให้กับเรา มีโอกาสสร้างอาชีพ สร้างงาน พาลูกพาหลาน กลับมาอยู่บ้านได้</w:t>
      </w:r>
      <w:r>
        <w:rPr>
          <w:rFonts w:hint="cs"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</w:t>
      </w:r>
      <w:r>
        <w:rPr>
          <w:rFonts w:hint="cs" w:ascii="TH SarabunPSK" w:hAnsi="TH SarabunPSK" w:cs="TH SarabunPSK"/>
          <w:color w:val="333333"/>
          <w:sz w:val="32"/>
          <w:szCs w:val="32"/>
          <w:shd w:val="clear" w:color="auto" w:fill="FFFFFF"/>
          <w:cs/>
          <w:lang w:val="th-TH" w:bidi="th-TH"/>
        </w:rPr>
        <w:t xml:space="preserve">ส่วน </w:t>
      </w:r>
      <w:r>
        <w:rPr>
          <w:rFonts w:ascii="TH SarabunPSK" w:hAnsi="TH SarabunPSK" w:cs="TH SarabunPSK"/>
          <w:b/>
          <w:bCs/>
          <w:color w:val="333333"/>
          <w:sz w:val="32"/>
          <w:szCs w:val="32"/>
          <w:shd w:val="clear" w:color="auto" w:fill="FFFFFF"/>
        </w:rPr>
        <w:t>Profit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  <w:lang w:val="th-TH" w:bidi="th-TH"/>
        </w:rPr>
        <w:t>ก็คือเศรษฐกิจหรือลูกค้า การที่ลูกค้าตัดสินใจซื้อสินค้าจากคนในชุมชนของเรา เขามีโอกาสได้ช่วยชุมชน ได้ของดีมีคุณค่า ได้รับรู้เรื่องราวต่างๆ ของนางั่ว เช่น พาคนรักกลับบ้าน ทำระบบนิเวศ ลดต้นทุนเกษตรกร ฯลฯ ซึ่งมูลค่าเหล่านี้มันมากกว่ารสชาติ และสิ่งนี้เป็นสิ่งที่จะทำให้ธุรกิจมั่นคงและยั่งยืนได้ ที่สำคัญเรามีการแบ่งปันกำไรให้คนในชุมชนอย่างเหมาะสม</w:t>
      </w:r>
      <w:r>
        <w:rPr>
          <w:rFonts w:hint="cs"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</w:t>
      </w:r>
      <w:r>
        <w:rPr>
          <w:rFonts w:hint="cs" w:ascii="TH SarabunPSK" w:hAnsi="TH SarabunPSK" w:cs="TH SarabunPSK"/>
          <w:color w:val="333333"/>
          <w:sz w:val="32"/>
          <w:szCs w:val="32"/>
          <w:shd w:val="clear" w:color="auto" w:fill="FFFFFF"/>
          <w:cs/>
          <w:lang w:val="th-TH" w:bidi="th-TH"/>
        </w:rPr>
        <w:t>และ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H SarabunPSK" w:hAnsi="TH SarabunPSK" w:cs="TH SarabunPSK"/>
          <w:b/>
          <w:bCs/>
          <w:color w:val="333333"/>
          <w:sz w:val="32"/>
          <w:szCs w:val="32"/>
          <w:shd w:val="clear" w:color="auto" w:fill="FFFFFF"/>
        </w:rPr>
        <w:t>Planet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  <w:lang w:val="th-TH" w:bidi="th-TH"/>
        </w:rPr>
        <w:t>คือสิ่งแวดล้อม การสร้างพื้นที่สีเขียวให้กับสิ่งแวดล้อมในชุมชน สร้างประโยชน์จากต้นโกโก้ โดยใช้ระบบนิเวศ</w:t>
      </w:r>
    </w:p>
    <w:p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ผลิตภัณฑ์ในปัจจุบันของกลุ่มวิสาหกิจชุมชนโกโก้นางั่วที่มีจัดจำหน่าย 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แปรรูปเป็นผลิตภัณฑ์ต่างๆมากมาย เช่น สบู่จากโกโก้ ชาจากเปลือกอ่อน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หุ้มเมล็ด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โกโก้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Cocoa Hust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โกโก้แมส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Cocoa Mass</w:t>
      </w:r>
      <w:r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โกโก้ บัตเตอร์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Cocoa Butter)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โกโก้ พาวเดอร์ </w:t>
      </w:r>
      <w:r>
        <w:rPr>
          <w:rFonts w:ascii="TH SarabunPSK" w:hAnsi="TH SarabunPSK" w:cs="TH SarabunPSK"/>
          <w:sz w:val="32"/>
          <w:szCs w:val="32"/>
        </w:rPr>
        <w:t xml:space="preserve">(Cocoa Powder)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โกโก้ บีน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Cocoa Bean)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และ โกโก้ นิปส์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Cocoa Nibs) </w:t>
      </w:r>
      <w:r>
        <w:rPr>
          <w:rFonts w:ascii="TH SarabunPSK" w:hAnsi="TH SarabunPSK" w:cs="TH SarabunPSK"/>
          <w:sz w:val="32"/>
          <w:szCs w:val="32"/>
          <w:cs/>
          <w:lang w:val="th-TH" w:bidi="th-TH"/>
        </w:rPr>
        <w:t>เป็นต้น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</w:p>
    <w:p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</w:rPr>
        <w:drawing>
          <wp:inline distT="0" distB="0" distL="0" distR="0">
            <wp:extent cx="2927350" cy="2361565"/>
            <wp:effectExtent l="0" t="0" r="6350" b="63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235" cy="237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4.1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ผลิตภัณฑ์สินค้าที่มีจำหน่ายในปัจจุบันของกลุ่มวิสาหกิจชุมชนโกโก้นางั่ว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ที่มา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fldChar w:fldCharType="begin"/>
      </w:r>
      <w:r>
        <w:instrText xml:space="preserve"> HYPERLINK "https://www.facebook.com/Cocoanangua" </w:instrText>
      </w:r>
      <w:r>
        <w:fldChar w:fldCharType="separate"/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</w:rPr>
        <w:t>https://www.facebook.com/Cocoanangua</w:t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</w:rPr>
        <w:fldChar w:fldCharType="end"/>
      </w:r>
      <w:r>
        <w:rPr>
          <w:rFonts w:hint="cs" w:ascii="TH SarabunPSK" w:hAnsi="TH SarabunPSK" w:cs="TH SarabunPSK"/>
          <w:sz w:val="32"/>
          <w:szCs w:val="32"/>
          <w:cs/>
        </w:rPr>
        <w:t xml:space="preserve">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สืบค้นเมื่อวันที่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</w:p>
    <w:p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>
      <w:pPr>
        <w:jc w:val="center"/>
        <w:rPr>
          <w:rFonts w:ascii="AngsanaUPC" w:hAnsi="AngsanaUPC" w:cs="AngsanaUPC"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</w:rPr>
        <w:drawing>
          <wp:inline distT="0" distB="0" distL="0" distR="0">
            <wp:extent cx="1964055" cy="1996440"/>
            <wp:effectExtent l="0" t="0" r="0" b="381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798" cy="201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 w:ascii="TH SarabunPSK" w:hAnsi="TH SarabunPSK" w:cs="TH SarabunPSK"/>
          <w:i/>
          <w:iCs/>
          <w:sz w:val="32"/>
          <w:szCs w:val="32"/>
        </w:rPr>
        <w:drawing>
          <wp:inline distT="0" distB="0" distL="0" distR="0">
            <wp:extent cx="2005330" cy="200533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ูปภาพ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33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      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ภาพที่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4.2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เมล็ดโกโก้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โกโก้บีนส์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)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และโกโก้นิปส์ สินค้าขายดีของกลุ่ม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ที่มา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fldChar w:fldCharType="begin"/>
      </w:r>
      <w:r>
        <w:instrText xml:space="preserve"> HYPERLINK "https://www.facebook.com/Cocoanangua" </w:instrText>
      </w:r>
      <w:r>
        <w:fldChar w:fldCharType="separate"/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</w:rPr>
        <w:t>https://www.facebook.com/Cocoanangua</w:t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</w:rPr>
        <w:fldChar w:fldCharType="end"/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   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สืบค้นเมื่อวันที่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นอกจากการแปรรูปโกโก้เป็นผลิตภัณฑ์ต่างๆแล้ว กลุ่มวิสาหกิจชุมชนกลุ่มโกโก้นางั่ว ยังไม่หยุดพัฒนาตนเอง โดยการเปิดรับภาคีเครือข่ายทุกภาคส่วนเพื่อให้ โกโก้นางั่ว เป็นที่รู้จักและเป็นการเพิ่มพูนทักษะและองค์ความรู้เรื่องโกโก้ ให้มีความเข้มแข็งมากยิ่งขึ้น อีกทั้งการให้ความร่วมมือในด้านงานวิจัยกับนักวิชาการจากทุกภาคส่วน ทำให้คุณภาพของผลิตภัณฑ์จากกลุ่มโกโก้นางั่ว มีคุณภาพที่ดียิ่งขึ้น 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กลุ่มวิสาหกิจชุมชนโกโก้นางั่ว เป็นที่รู้จักมากยิ่งขึ้นจากการแข่งขันทำเครื่องดื่มจากช็อคโกแลต ในงาน </w:t>
      </w:r>
      <w:r>
        <w:rPr>
          <w:rFonts w:ascii="TH SarabunPSK" w:hAnsi="TH SarabunPSK" w:cs="TH SarabunPSK"/>
          <w:sz w:val="32"/>
          <w:szCs w:val="32"/>
        </w:rPr>
        <w:t xml:space="preserve">Thailand Craft Chocolate Festival 2021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และ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2022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โดยในการแข่งขันนี้ บาริสต้าที่เข้าร่วมการแข่งขันได้เลือกใช้ชอคโกแลตจากกลุ่มโกโก้นางั่วเป็นวัตถุดิบหลักในเครื่องดื่ม และได้คว้ารางวัลชนะเลิศระดับประเทศในปี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2021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และรางวัลที่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3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ในปี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2022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และช็อคโกแลตจากนางั่ว ยังได้รับคัดเลือกเป็นตัวแทน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1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ใน </w:t>
      </w:r>
      <w:r>
        <w:rPr>
          <w:rFonts w:ascii="TH SarabunPSK" w:hAnsi="TH SarabunPSK" w:cs="TH SarabunPSK"/>
          <w:sz w:val="32"/>
          <w:szCs w:val="32"/>
          <w:cs/>
        </w:rPr>
        <w:t xml:space="preserve">10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 xml:space="preserve">Cacao Processor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ที่ได้รับคัดเลือกไปร่วมในแพคเกจ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TOP10 Chocolate Box 2022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เพื่อร่วมแสดงและจำหน่ายในงานแฟร์คราฟท์ช็อกโกแลต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Northwest Chocolate Festival 2022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>ณ เมืองซีแอตเติล ประเทศสหรัฐอเมริกา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 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และล่าสุดนายประเสริฐ ได้รับรางวัลเกษตรกรสำนึกรักบ้านเกิดระดับประเทศ ประจำปี 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2565 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ซึ่งคัดเลือกจากเกษตรกรทั่วประเทศจำนวน 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300 </w:t>
      </w: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คน จากรางวัลต่างๆที่ผ่านมา จึงสามารถเป็นหลักประกันได้ถึงศักยภาพของกลุ่มวิสาหกิจชุมชนโกโก้นางั่วได้เป็นอย่างดี 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  <w:r>
        <w:rPr>
          <w:rFonts w:hint="cs"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  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</w:p>
    <w:p>
      <w:pPr>
        <w:spacing w:after="0"/>
        <w:ind w:firstLine="720"/>
        <w:jc w:val="thaiDistribute"/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</w:pPr>
    </w:p>
    <w:p>
      <w:pPr>
        <w:spacing w:after="0"/>
        <w:ind w:firstLine="720"/>
        <w:jc w:val="center"/>
        <w:rPr>
          <w:rFonts w:ascii="TH SarabunPSK" w:hAnsi="TH SarabunPSK"/>
          <w:i/>
          <w:iCs/>
          <w:sz w:val="32"/>
          <w:szCs w:val="32"/>
        </w:rPr>
      </w:pPr>
      <w:r>
        <w:rPr>
          <w:rFonts w:hint="cs" w:ascii="TH SarabunPSK" w:hAnsi="TH SarabunPSK"/>
          <w:i/>
          <w:iCs/>
          <w:sz w:val="32"/>
          <w:szCs w:val="32"/>
        </w:rPr>
        <w:drawing>
          <wp:inline distT="0" distB="0" distL="0" distR="0">
            <wp:extent cx="1921510" cy="1921510"/>
            <wp:effectExtent l="0" t="0" r="2540" b="254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ูปภาพ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51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 w:ascii="TH SarabunPSK" w:hAnsi="TH SarabunPSK"/>
          <w:i/>
          <w:iCs/>
          <w:sz w:val="32"/>
          <w:szCs w:val="32"/>
        </w:rPr>
        <w:drawing>
          <wp:inline distT="0" distB="0" distL="0" distR="0">
            <wp:extent cx="1929130" cy="1929130"/>
            <wp:effectExtent l="0" t="0" r="0" b="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รูปภาพ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firstLine="720"/>
        <w:rPr>
          <w:rFonts w:ascii="TH SarabunPSK" w:hAnsi="TH SarabunPSK"/>
          <w:sz w:val="32"/>
          <w:szCs w:val="32"/>
        </w:rPr>
      </w:pPr>
      <w:r>
        <w:rPr>
          <w:rFonts w:hint="cs" w:ascii="TH SarabunPSK" w:hAnsi="TH SarabunPSK"/>
          <w:sz w:val="32"/>
          <w:szCs w:val="32"/>
          <w:cs/>
        </w:rPr>
        <w:t xml:space="preserve">        </w:t>
      </w:r>
    </w:p>
    <w:p>
      <w:pPr>
        <w:spacing w:after="0"/>
        <w:ind w:firstLine="720"/>
        <w:rPr>
          <w:rFonts w:ascii="TH SarabunPSK" w:hAnsi="TH SarabunPSK" w:cs="TH SarabunPSK"/>
          <w:b/>
          <w:bCs/>
          <w:color w:val="050505"/>
          <w:sz w:val="32"/>
          <w:szCs w:val="32"/>
          <w:shd w:val="clear" w:color="auto" w:fill="FFFFFF"/>
        </w:rPr>
      </w:pPr>
      <w:r>
        <w:rPr>
          <w:rFonts w:hint="cs" w:ascii="TH SarabunPSK" w:hAnsi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4.3 </w:t>
      </w:r>
      <w:r>
        <w:rPr>
          <w:rFonts w:ascii="TH SarabunPSK" w:hAnsi="TH SarabunPSK" w:cs="TH SarabunPSK"/>
          <w:b/>
          <w:bCs/>
          <w:color w:val="050505"/>
          <w:sz w:val="32"/>
          <w:szCs w:val="32"/>
          <w:shd w:val="clear" w:color="auto" w:fill="FFFFFF"/>
        </w:rPr>
        <w:t>TOP10 Chocolate Box 2022</w:t>
      </w:r>
    </w:p>
    <w:p>
      <w:pPr>
        <w:spacing w:after="0"/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ที่มา </w:t>
      </w:r>
      <w:r>
        <w:rPr>
          <w:rFonts w:ascii="TH SarabunPSK" w:hAnsi="TH SarabunPSK" w:cs="TH SarabunPSK"/>
          <w:sz w:val="32"/>
          <w:szCs w:val="32"/>
          <w:shd w:val="clear" w:color="auto" w:fill="FFFFFF"/>
        </w:rPr>
        <w:t>:</w:t>
      </w:r>
      <w:r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</w:t>
      </w:r>
      <w:r>
        <w:fldChar w:fldCharType="begin"/>
      </w:r>
      <w:r>
        <w:instrText xml:space="preserve"> HYPERLINK "https://www.facebook.com/Cocoanangua" </w:instrText>
      </w:r>
      <w:r>
        <w:fldChar w:fldCharType="separate"/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  <w:shd w:val="clear" w:color="auto" w:fill="FFFFFF"/>
        </w:rPr>
        <w:t>https://www.facebook.com/Cocoanangua</w:t>
      </w:r>
      <w:r>
        <w:rPr>
          <w:rStyle w:val="8"/>
          <w:rFonts w:ascii="TH SarabunPSK" w:hAnsi="TH SarabunPSK" w:cs="TH SarabunPSK"/>
          <w:color w:val="auto"/>
          <w:sz w:val="32"/>
          <w:szCs w:val="32"/>
          <w:u w:val="none"/>
          <w:shd w:val="clear" w:color="auto" w:fill="FFFFFF"/>
        </w:rPr>
        <w:fldChar w:fldCharType="end"/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 (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สืบค้นเมื่อ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 xml:space="preserve">11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>ก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>.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>พ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>. 66)</w:t>
      </w:r>
    </w:p>
    <w:p>
      <w:pPr>
        <w:spacing w:after="0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“......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ตอนนี้ เราผลิตได้สะดวกมากขึ้น ตอนนี้คนรู้จักเรามากขึ้นเรื่อยๆ ผลกำไรเราได้มาจัดหาเครื่องมือและอุปกรณ์ที่มีประสิทธิภาพมากขึ้น ทำให้เราประหยัดเวลา และมีผลผลิตแปรรูปได้ทันความต้องการของลูกค้ามากขึ้น แต่ก็ยังไม่ทันทั้งหมด เพราะว่าเรามักเจอปัญหาเกษตรกรเก็บผลผลิตผลสดที่ไม่มีคุณภาพเอามาขายให้เรา บางรายก็ขนาดไม่ได้มาตรฐาน บางรายก็เก็บมามีโรคผลเน่าราดำผสมมา บางรายก็เป็นผลแก่ปะปนมาเยอะ รากงอก ก็ทำให้เราขาดทุนที่เอาเงินไปรับซื้อผลสด แต่เรายอมขาดทุน ดีกว่าเสียชื่อเพราะสินค้าไม่มาตรฐานตามที่เราตั้งไว้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สินค้าเราตอนนี้ก็มีโกโก้นิบส์ โกโก้แมส โกโก้พาวเดอร์ โกโก้บีน สบู่โกโก้ และเราได้งบสนับสนุนจากโครงการต่างๆทั้งของภาครัฐและภาคเอกชน เราได้รับความเมตตาจากท่านผู้รู้และเชี่ยวชาญหลายๆท่าน ที่มาช่วยพัฒนากระบวนการหมัก เพื่อทำความเข้าใจจุลินทรีย์ที่เกิดขึ้นจากกระบวนการหมัก ทำให้เราสามารถอธิบายได้ว่า โกโก้จากกลุ่มเรา มีความเป็นเอกลักษณ์และมีความพิเศษที่แตกต่างจากที่อื่นๆอย่างไร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........</w:t>
      </w:r>
    </w:p>
    <w:p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..............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ล่าสุดเราได้งบประมาณจากมหาวิทยาลัยราชภัฏเพชรบูรณ์ภายใต้โครงการ</w:t>
      </w:r>
      <w:r>
        <w:rPr>
          <w:rFonts w:ascii="TH SarabunPSK" w:hAnsi="TH SarabunPSK" w:cs="TH SarabunPSK"/>
          <w:i/>
          <w:iCs/>
          <w:sz w:val="32"/>
          <w:szCs w:val="32"/>
        </w:rPr>
        <w:t xml:space="preserve"> U2T</w:t>
      </w:r>
      <w:r>
        <w:rPr>
          <w:rStyle w:val="5"/>
          <w:rFonts w:ascii="TH SarabunPSK" w:hAnsi="TH SarabunPSK" w:cs="TH SarabunPSK"/>
          <w:i/>
          <w:iCs/>
        </w:rPr>
        <w:footnoteReference w:id="0"/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เพื่อให้มาพัฒนาผลิตภัณฑ์ เราก็มานั่งคิดคุยกันในกลุ่มกรรมการว่าเราจะทำอะไร จะต่อยอดอะไร เราก็มาเห็นว่า เรามีเปลือกอ่อนหุ้มเมล็ดโกโก้ที่เป็นผลจากการเอาเมล็ดมาคั่วแล้วกะเทาะเปลือกออก ไอ้เปลือกพวกนี้ปกติก็จะขายเป็นถุงใหญ่ๆ กิโลกรัมละ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350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 xml:space="preserve">บาท ลูกค้าก็ซื้อไปทำผงชาจากเปลือกอ่อนเมล็ดโกโก้ ก็มีสรรพคุณที่น่าสนใจ หรือจะเอาเปลือกอ่อนคั่วที่เหลือคัดทิ้งไปโรยเป็นอาหารต้นไม้ก็ได้ ดอกใบจะงาม เพราะว่ามีธาตุโพแทสเซียมสูง สุดท้ายเรามาจบที่ ชาเปลือกอ่อนหุ้มเมล็ดโกโก้ยี่ห้อนางั่วของเรา แต่เราเน้นความพรีเมี่ยม เราใช้เฉพาะเปลือกอ่อนที่ผ่านการคั่วด้วยกระทะ คั่วด้วยแรงงานคน ซึ่งจะได้ความหอมมากกว่าคั่วด้วยเครื่อง นี่คือเสน่ห์ของชาโกโก้จากกลุ่มโกโก้นางั่ว เพราะเป็นงานคราฟท์จริงๆ ก็เป็นสินค้าตัวใหม่ล่าสุดของกลุ่มที่ทำออกมาจำหน่าย ณ ตอนนี้ ซึ่งก็เป็นผลผลิตจากงบประมาณโครงการนี้ นอกจากได้ผลผลิตแล้ว เราก็ยังได้น้องๆจากโครงการซึ่งเป็นคนในตำบลของเราเอง ที่โครงการจบแล้ว แต่เรายังจ้างน้องทำงานต่อ เพราะเราคาดหวังว่า อย่างน้อยน้องจะได้มีอาชีพที่ไม่ต้องไปไกลบ้าน มีรายได้ที่ค่อยๆเติบโต แม้จะไม่ได้ร่ำรวยแต่รายได้ไม่หายไปไหน ได้อยู่บ้านตัวเอง ได้ทำงานกับคนในชุมชนของตนเอง ทำให้เขาเกิดความภาคภูมิใจในชุมชนและตัวเอง แบบนี้เขาก็ไม่ไปไหน ก็ตรงตามคอนเสป 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พาคนรักกลับบ้าน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”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ที่เราคาดหวังไว้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...........”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ประเสริฐ ไกนอก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จากการสัมภาษณ์นายประเสริฐ เกี่ยวกับเปลือกอ่อนเมล็ดโกโก้ที่แม้ว่าจะนำบางส่วนมาผลิตเป็นเครื่องดื่มประเภทชาแล้ว บางส่วนขายให้แก่ลูกค้า ปรากฏว่ายังเหลือในส่วนที่ไม่ได้เพิ่มมูลค่า เหลือทิ้ง ทางกลุ่มจึงมีความสนใจที่จะหาแนวทางในการสร้างผลิตภัณฑ์ใหม่ที่ต่อยอดมาจากชาที่ทำจากเปลือกอ่อนหุ้มเมล็ดโกโก้ และเมื่อสอบถามถึงศักยภาพในการออกแบบและผลิต ผลิตภัณฑ์ใหม่ นายประเสริฐ แสดงความคิดเห็นว่า</w:t>
      </w:r>
    </w:p>
    <w:p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“.............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ณ ตอนนี้กลุ่มของเราถือว่า มีคนที่จะมาสานต่อปณิธานให้รุ่นบุกเบิกได้บ้างแล้ว ซึ่งก็น่าดีใจที่ส่วนใหญ่จะเป็นวัยหนุ่มสาว ที่มีความสนใจในเรื่องโกโก้อย่างจริงจัง แต่น้องๆก็ต้องพัฒนาตนเองต่อไป เพราะถือว่าคนที่สานต่อได้จริงๆมีจำนวนน้อยมาก เมื่อเทียบกับการเติบโตของกลุ่ม ตอนนี้กลุ่มเรามีทั้งแรงงานวัยสูงอายุและวัยรุ่น ส่วนใหญ่จะเป็นแรงงานสูงอายุ ความรู้อะไรที่เราไม่ถนัด เราก็ต้องหาคนช่วย ซึ่งในปัจจุบันนี้ก็อาศัยจากหลายภาคส่วนที่เข้ามาช่วยในการพัฒนาผลิตภัณฑ์ ทั้งที่ออกแบบเอง และขอความอนุเคราะห์จากอาจารย์มหาวิทยาลัยราชภัฏเพชรบูรณ์ และจากร้านคัพคราฟท์ ซึ่งเป็นภาคีเครือข่ายหลักของกลุ่ม ส่วนเครื่องมือในกระบวนการแปรรูป มีทั้งแบบดั้งเดิม คือ การใช้แรงงานคนในการคั่วและแกะกะเทาะเปลือก ส่วนอีกแบบใช้เครื่องคั่วและกะเทาะเปลือก ซึ่งถ้าถามว่าอะไรที่เร็วและได้ผลผลิตมากกว่ากันก็ตอบว่าใช้เครื่องแน่นอนอยู่แล้ว แต่เราก็ไม่ทิ้งวิธีการเดิมเพราะผลิตภัณฑ์บางตัว ก็ต้องใช้ความละเอียด เช่น ผลิตภัณฑ์ผงชาจากเปลือกอ่อนเมล็ดโกโก้ ถ้าเอาเปลือกมาจากการคั่วด้วยแรงคนกับแรงเครื่อง ความหอมจะแตกต่างกันเลย คั่วด้วยแรงคนโดยใช้กระทะวางบนเตาถ่าน อย่างไรก็หอมกว่า ดึงกลิ่นออกมาได้ดีกว่าและเป็นงานคราฟท์</w:t>
      </w:r>
      <w:r>
        <w:rPr>
          <w:rStyle w:val="5"/>
          <w:rFonts w:ascii="TH SarabunPSK" w:hAnsi="TH SarabunPSK" w:cs="TH SarabunPSK"/>
          <w:i/>
          <w:iCs/>
          <w:cs/>
        </w:rPr>
        <w:footnoteReference w:id="1"/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ที่แท้จริง ซึ่งก็เป็นจุดขายของโกโก้นางั่วอยู่แล้ว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..........”.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ประเสริฐ ไกนอก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เมื่อสอบถามถึงปัญหาและอุปสรรคของกลุ่มในกระบวนการแปรรูปและออกแบบผลิตภัณฑ์ต่างๆของกลุ่มฯ พบว่า ทางกลุ่มฯยังขาดบุคลากรที่มีความรู้และเชี่ยวชาญด้านการออกแบบผลิตภัณฑ์หรือการเป็นตัวหลักในการต่อยอดผลิตภัณฑ์ ซึ่งในปัจจุบันทางกลุ่มจะใช้วิธีปรึกษาเครือข่ายต่างๆที่ทำงานร่วมกัน โดยเฉพาะทีมงานจากร้านคัพคราฟท์ ร้านกาแฟชื่อดังในจังหวัดเพชรบูรณ์ ในด้านการร่วมออกแบบผลิตภัณฑ์และบรรจุภัณฑ์ให้น่าสนใจมากยิ่งขึ้น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>“.............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ส่วนใหญ่ผมจะเป็นคนออกแบบพวกสติกเกอร์เอง แม้กระทั่งโลโก้ของกลุ่มผมก็ออกแบบเอง แต่ว่าทักษะบางอย่างก็ต้องมี ต้องหาคนช่วยกันดูความเหมาะสม ความน่าสนใจ ต้องเดาใจลูกค้าว่าแบบไหนจะโดนใจให้เขายอมควักเงินจ่าย เพราะทราบกันดีอยู่แล้วว่า งานคราฟท์มันเป็นงานเฉพาะตัว ก็จะมีราคาที่สูงกว่าการผลิตในระบบอุตสาหกรรม แต่ทำไมคนบางกลุ่มถึงยอมจ่าย   ผมก็จะปรึกษาทางทีมคัพคราฟท์ ในด้านการออกแบบ ทดลองผลิต และด้านการโฆษณา เขามีความเป็นมืออาชีพและเราคุยภาษาเดียวกัน ทำให้งานราบรื่น ไปไหนไปกัน จัดเวิร์คชอป ออกบูธ ปรึกษาหารือกันอยู่ตลอด ทำให้งานของเราไม่เคยหยุดนิ่ง เพราะเราพยายามคิดและทดลอง พัฒนาตัวเองอยู่เสมอ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.....”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ประเสริฐ        ไกนอก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นอกจากนี้ปัญหาอีกประการหนึ่งที่สำคัญคือ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“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ของมี แต่ขาดคนเอาไปทำ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”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ซึ่งเปลือกอ่อนหุ้มเมล็ดโกโก้ที่เหลือจากการกะเทาะออกจากเมล็ดคั่วแล้ว เหลือเป็นจำนวนมาก และยังไม่ได้นำไปต่อยอดผลิตภัณฑ์ใด โดยเป็นส่วนที่คัดทิ้งจากการนำไปผลิตเป็นผงชาบรรจุซองจำหน่าย 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“..................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การคั่วเมล็ดแต่ละครั้งก็จะเหลือเปลือกจำนวนมาก ก่อนนี้เราเคยเอาไปใส่ในสบู่แล้วให้สมาชิกกลุ่มทดลองทำขาย ก็ขายดี แต่ปัญหาคือ ของมี แต่ขาดคนช่วยทำ เลยไม่ได้ทำขายต่อเนื่อง ก็มีลูกค้ามาถามถึงตลอด ส่วนที่ไม่ได้ทำอะไรก็มีที่ลูกค้ามาซื้อไปใส่ต้นไม้บ้าง ไปทำชาโกโก้บ้าง ถามว่าทำไมเราไม่เอาพวกที่เหลือนี้ไปบดทำผงชาขาย เพราะว่าต้องการเน้นคุณภาพจริงๆ เราจึงคัดเฉพาะที่เราคั่วจากแรงงานคน ซึ่งเป็นผู้สูงอายุในกลุ่ม เป็นเครือญาติกันหมด แต่จำนวนแรงงานที่เป็นมือดีด้านการคั่วด้วยกระทะวางบนเตาถ่าน ก็มีจำนวนน้อย ดังนั้นผลิตภัณฑ์ผงชาโกโก้ของเรา จึงผลิตได้จำนวนไม่มาก ส่วนเปลือกอ่อนที่เราคัดทิ้ง ก็ยังคิดไม่ออกว่าจะทำอะไรต่อ ก่อนหน้านี้เคยเอาไปบดผสมในเนื้อสบู่ แต่ก็ขาดคนที่จะไปทำต่อ คือวัสดุอุปกรณ์เราพอมี แต่ขาดคนทำ เราเลยจำเป็นต้องเอาทิ้งไปอย่างน่าเสียดาย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.............”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ประเสริฐ ไกนอก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</w:p>
    <w:p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ส่วนเป้าหมายในอนาคตในการพัฒนาศักยภาพของกลุ่มวิสาหกิจชุมชนโกโก้นางั่ว เพื่อเสริมสร้างให้เศรษฐกิจชุมชนบ้านนางั่วมีความเข้มแข็งและยั่งยืน นายประเสริฐได้เล่าให้ผู้วิจัยฟังว่า</w:t>
      </w:r>
    </w:p>
    <w:p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“.................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เป้าหมายในอนาคตของกลุ่มเรา ก็อยากสร้างโรงเรือนที่ได้มาตรฐาน อย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.(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องค์การอาหารและยา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 xml:space="preserve">) </w:t>
      </w:r>
      <w:r>
        <w:rPr>
          <w:rFonts w:hint="cs" w:ascii="TH SarabunPSK" w:hAnsi="TH SarabunPSK" w:cs="TH SarabunPSK"/>
          <w:i/>
          <w:iCs/>
          <w:sz w:val="32"/>
          <w:szCs w:val="32"/>
          <w:cs/>
          <w:lang w:val="th-TH" w:bidi="th-TH"/>
        </w:rPr>
        <w:t>เพื่อสร้างพื้นที่ให้ชุมชนได้มาใช้ประโยชน์ที่เกิดขึ้นจากการแปรรูปโกโก้ เราจึงต้องการงบประมาณในการสร้างอาคารแปรรูป ให้เป็นสัดส่วนและมีอุปกรณ์เครื่องมือ ที่มีความเป็นมืออาชีพ เพื่อให้ธุรกิจโกโก้ เป็นธุรกิจเพื่อชุมชนและสังคมอย่างแท้จริง</w:t>
      </w:r>
      <w:r>
        <w:rPr>
          <w:rFonts w:hint="cs" w:ascii="TH SarabunPSK" w:hAnsi="TH SarabunPSK" w:cs="TH SarabunPSK"/>
          <w:i/>
          <w:iCs/>
          <w:sz w:val="32"/>
          <w:szCs w:val="32"/>
          <w:cs/>
        </w:rPr>
        <w:t>”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ประเสริฐ ไกนอก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สัมภาษณ์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10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โดยสรุปในประเด็นการสำรวจศักยภาพของกลุ่มวิสาหกิจชุมชนโกโก้นางั่ว พบว่า ทางกลุ่มมีความพร้อมอย่างมากในด้านองค์ความรู้ ทักษะและความเชี่ยวชาญของบุคลากร แต่ยังประสบปัญหาคือ ยังขาดแคลนผู้เชี่ยวชาญที่จะสืบทอดการเป็นผู้มีองค์ความรู้เรื่องโกโก้เช่นเดียวกับนายประเสริฐ ประธานกลุ่มฯ ซึ่งต้องใช้ระยะเวลาในการถ่ายทอดองค์ความรู้ เนื่องจากส่วนใหญ่สมาชิกกลุ่มและบุคลากรที่ช่วยขับเคลื่อนการผลิต ศักยภาพเกี่ยวกับด้านแรงงานและเทคโนโลยีในการพัฒนาผลิตภัณฑ์ใหม่ พบว่าเนื่องจากกลุ่มวิสาหกิจชุมชนโกโก้นางั่ว เพิ่งก่อตั้งได้ประมาณสามปี เงินทุนหมุนเวียนจึงยังไม่เพียงพอที่จะสร้างอาคารแปรรูปที่ได้มาตรฐานของ อย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.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แต่ทางกลุ่มก็พยายามที่จะเร่งการผลิตเพื่อจำหน่ายให้มีรายได้สะสมเพียงพอในการขยับขยายพื้นที่ใช้สอยเพื่อเพิ่มประสิทธิภาพในกระบวนการแปรรูปให้มากที่สุด</w:t>
      </w:r>
    </w:p>
    <w:p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4.2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ผลการ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ศึกษาแนวทางพัฒนาต่อยอดผลิตภัณฑ์จากเปลือกอ่อนเมล็ดโกโก้ที่เป็นทรัพยากรเหลือทิ้งให้เกิดเป็นผลิตภัณฑ์ใหม่โดยเลือกใช้นวัตกรรมการผลิตและการออกแบบผลิตภัณฑ์ที่เหมาะสมกับศักยภาพของชุมชน</w:t>
      </w:r>
    </w:p>
    <w:p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เมื่อทราบแล้วว่า ปริมาณของเปลือกอ่อนหุ้มเมล็ดโกโก้ที่เป็นส่วนเกินจากกระบวนการคั่วมีอยู่เป็นจำนวนมาก และไม่ได้มีการจัดการต่อยอด ผู้วิจัยจึงได้เข้าพบและนัดหมายหารือร่วมกับนายประเสริฐ  ไกนอกและนักออกแบบผลิตภัณฑ์จากร้านกาแฟคัพ คราฟท์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Cup Craft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)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เพื่อหาแนวทางในการพัฒนาต้นแบบผลิตภัณฑ์ใหม่ที่ใช้ส่วนผสมจากเปลือกอ่อนหุ้มเมล็ดโกโก้ เป็นส่วนประกอบหลักในตัวต้นแบบผลิตภัณฑ์ ซึ่งจากการร่วมหารือทำให้ทราบว่า ลูกค้าบางส่วนที่ได้มาอุดหนุนบูธของโกโก้นางั่ว ตามงานต่างๆ มักจะถามถึงผลิตภัณฑ์ที่เกี่ยวกับความงามที่มีส่วนผสมของโกโก้ เช่น ลิปบาล์ม ครีมทาผิว เป็นต้น แต่ด้วยข้อจำกัดในด้านเทคโนโลยีการผลิตจึงไม่สามารถผลิตได้ในปริมาณมากและขาดเครื่องมือที่ทันสมัย จากการร่วมกันพิจารณานวัตกรรมที่เหมาะสมกับวัสดุและเทคโนโลยีที่ทางกลุ่มมีอยู่ จึงมีความสนใจผลิตภัณฑ์สครับที่มีส่วนผสมของเปลือกอ่อนหุ้มเมล็ดโกโก้บดหยาบ ซึ่งสามารถใช้เทคโนโลยีพื้นฐานอย่างง่ายด้วยแรงงานคนได้ ซึ่งเหมาะสมต่อทักษะของสมาชิกในกลุ่ม</w:t>
      </w:r>
    </w:p>
    <w:p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จากนั้นจึงคัดเลือกให้ทีมงานจากร้านคัพคราฟท์ จังหวัดเพชรบูรณ์ เป็นผู้ออกแบบผลิตภัณฑ์ ซึ่งเหตุผลที่ทางกลุ่มวิสาหกิจชุมชนโกโก้นางั่ว เลือกให้ทีมคัพคราฟท์เป็นผู้มาช่วยในการออกแบบ และดำเนินการผลิตต้นแบบผลิตภัณฑ์ คือ โกโก้บัตเตอร์ บอดี้สครับ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Cocoabutter Body Scrub)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ภาพที่ </w:t>
      </w:r>
      <w:r>
        <w:rPr>
          <w:rFonts w:hint="cs" w:ascii="TH SarabunPSK" w:hAnsi="TH SarabunPSK" w:cs="TH SarabunPSK"/>
          <w:sz w:val="32"/>
          <w:szCs w:val="32"/>
          <w:cs/>
        </w:rPr>
        <w:t>4.4</w:t>
      </w:r>
      <w:r>
        <w:rPr>
          <w:rFonts w:ascii="TH SarabunPSK" w:hAnsi="TH SarabunPSK" w:cs="TH SarabunPSK"/>
          <w:sz w:val="32"/>
          <w:szCs w:val="32"/>
        </w:rPr>
        <w:t>, 4.6-4.8</w:t>
      </w:r>
      <w:r>
        <w:rPr>
          <w:rFonts w:hint="cs"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เนื่องจากทีมงานร้านคัพคราฟท์ มีบุคลากรที่มีความเชี่ยวชาญด้านกาแฟและการพัฒนาผลิตภัณฑ์ที่สื่อถึงความเป็นชุมชนท้องถิ่น และร่วมงานกับกลุ่มวิสาหกิจชุมชนโกโก้นางั่วในกิจกรรมต่างๆมากมาย ซึ่งจะทำให้ทราบถึงบริบทของกลุ่ม และทราบถึงแนวคิด เอกลักษณ์ของกลุ่ม จะทำให้การออกแบบและผลิตต้นแบบออกมาได้อย่างตรงตามความต้องการของกลุ่มฯ โดยมีแนวความคิดในการออกแบบผลิตภัณฑ์ คือ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ใช้โกโก้ให้เกิดประโยชน์สูงสุด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โดยมีส่วนประกอบหลักได้แก่ เปลือกอ่อนหุ้มเมล็ดโกโก้ ซึ่งมีสารอาหารที่สำคัญเหมาะกับผิวหนังคือ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 xml:space="preserve">เควอซิทิน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</w:rPr>
        <w:t>(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 xml:space="preserve">Quercethin) </w:t>
      </w:r>
      <w:r>
        <w:rPr>
          <w:rFonts w:ascii="TH SarabunPSK" w:hAnsi="TH SarabunPSK" w:cs="TH SarabunPSK"/>
          <w:color w:val="050505"/>
          <w:sz w:val="32"/>
          <w:szCs w:val="32"/>
          <w:shd w:val="clear" w:color="auto" w:fill="FFFFFF"/>
          <w:cs/>
          <w:lang w:val="th-TH" w:bidi="th-TH"/>
        </w:rPr>
        <w:t>เป็นสารกลุ่มฟลาวานอยด์ที่มีต้านการออกซิเดชั่นสูงมาก มักพบมากในหอมแดง เป็นต้น มีฤทธิ์ป้องกันการอักเสบ ป้องกันไวรัสและแบคทีเรีย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นอกจากนี้ยังมีน้ำมันมะพร้าวสกัดเย็น ที่มีประโยชน์ที่เกี่ยวกับผิวหนัง เช่น ช่วยรักษาอาการผิดปกติทางผิวหนัง ให้ความชุ่มชื้น ไม่ก่อให้เกิดอนุมูลอิสระ เป็นต้น  ส่วนเกลือชมพูหิมาลัย ที่มีสรรพคุณเมื่อใช้เป็นส่วนผสมในการสครับผิวหนัง คือ ช่วยบำรุงผิว ช่วยปรับสมดุลความเป็นกรด</w:t>
      </w:r>
      <w:r>
        <w:rPr>
          <w:rFonts w:hint="cs" w:ascii="TH SarabunPSK" w:hAnsi="TH SarabunPSK" w:cs="TH SarabunPSK"/>
          <w:sz w:val="32"/>
          <w:szCs w:val="32"/>
          <w:cs/>
        </w:rPr>
        <w:t>-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ด่าง ลดน้ำมันส่วนเกินบนผิวหน้า ลดการเกิดสิวและผดผื่นได้ เป็นต้น  โกโก้ บัตเตอร์ ซึ่งเป็นส่วนผสมจากธรรมชาติ </w:t>
      </w:r>
      <w:r>
        <w:rPr>
          <w:rFonts w:hint="cs" w:ascii="TH SarabunPSK" w:hAnsi="TH SarabunPSK" w:cs="TH SarabunPSK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ซึ่งจะทำให้ผู้บริโภคมีความมั่นใจว่าหากใช้แล้วผิวชุ่มชื้น นุ่มเนียนขึ้น ซึ่งจากส่วนผสมที่กล่าวมา จะเห็นได้ว่า เป็นสารอาหารที่มาจากธรรมชาติ </w:t>
      </w:r>
      <w:r>
        <w:rPr>
          <w:rFonts w:hint="cs" w:ascii="TH SarabunPSK" w:hAnsi="TH SarabunPSK" w:cs="TH SarabunPSK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เปอร์เซ็นต์ จึงมั่นใจได้ว่าปลอดภัยต่อผิวหนังของผู้บริโภค แต่อย่างไรก็ตามผลิตภัณฑ์นี้ยังคงเป็นต้นแบบในการที่จะพัฒนาและปรับปรุงสูตรให้มีความลงตัวมากที่สุด จึงจะสามารถวางจำหน่ายได้ ซึ่งยังต้องผ่านการทดลองใช้โดยอาสาสมัครที่เป็นผู้หญิง ซึ่งจะเป็นกระบวนการในขั้นตอนต่อไป</w:t>
      </w:r>
    </w:p>
    <w:p>
      <w:pPr>
        <w:jc w:val="thaiDistribute"/>
        <w:rPr>
          <w:rFonts w:ascii="TH SarabunPSK" w:hAnsi="TH SarabunPSK" w:cs="TH SarabunPSK"/>
          <w:sz w:val="2"/>
          <w:szCs w:val="2"/>
        </w:rPr>
      </w:pPr>
    </w:p>
    <w:p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</w:rPr>
        <w:drawing>
          <wp:inline distT="0" distB="0" distL="0" distR="0">
            <wp:extent cx="1565275" cy="2086610"/>
            <wp:effectExtent l="0" t="0" r="0" b="8890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รูปภาพ 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123" cy="212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 w:ascii="TH SarabunPSK" w:hAnsi="TH SarabunPSK" w:cs="TH SarabunPSK"/>
          <w:sz w:val="32"/>
          <w:szCs w:val="32"/>
        </w:rPr>
        <w:drawing>
          <wp:inline distT="0" distB="0" distL="0" distR="0">
            <wp:extent cx="1558290" cy="2077085"/>
            <wp:effectExtent l="0" t="0" r="3810" b="0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รูปภาพ 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723" cy="211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เปลือกอ่อนหุ้มเมล็ดโกโก้ ที่เหลือจากการฝัดแยกเศษเปลือกทิ้ง</w:t>
      </w:r>
    </w:p>
    <w:p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ที่มา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ผู้วิจัย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ถ่ายเมื่อวันที่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25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                    </w:t>
      </w:r>
      <w:r>
        <w:rPr>
          <w:rFonts w:hint="cs" w:ascii="TH SarabunPSK" w:hAnsi="TH SarabunPSK" w:cs="TH SarabunPSK"/>
          <w:sz w:val="32"/>
          <w:szCs w:val="32"/>
        </w:rPr>
        <w:drawing>
          <wp:inline distT="0" distB="0" distL="0" distR="0">
            <wp:extent cx="1725295" cy="2301240"/>
            <wp:effectExtent l="0" t="0" r="8255" b="3810"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รูปภาพ 9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541" cy="235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             </w:t>
      </w:r>
    </w:p>
    <w:p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             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การผลิตต้นแบบผลิตภัณฑ์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Cocoa Butter Body Scrub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นางั่ว</w:t>
      </w:r>
    </w:p>
    <w:p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ที่มา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ผู้วิจัย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ถ่ายเมื่อวันที่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25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>
      <w:pPr>
        <w:spacing w:after="0" w:line="240" w:lineRule="auto"/>
        <w:ind w:firstLine="720"/>
        <w:jc w:val="thaiDistribute"/>
        <w:rPr>
          <w:rFonts w:hint="cs" w:ascii="TH SarabunPSK" w:hAnsi="TH SarabunPSK" w:cs="TH SarabunPSK"/>
          <w:sz w:val="32"/>
          <w:szCs w:val="32"/>
          <w:cs/>
          <w:lang w:val="th-TH" w:bidi="th-TH"/>
        </w:rPr>
      </w:pP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ด้านการออกแบบบรรจุภัณฑ์ ผลิตภัณฑ์ </w:t>
      </w:r>
      <w:r>
        <w:rPr>
          <w:rFonts w:ascii="TH SarabunPSK" w:hAnsi="TH SarabunPSK" w:cs="TH SarabunPSK"/>
          <w:sz w:val="32"/>
          <w:szCs w:val="32"/>
        </w:rPr>
        <w:t xml:space="preserve">Cocoa Butter Body Scrub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นางั่ว ผู้ออกแบบเลือกใช้บรรจุภัณฑ์แบบกระปุกพลาสติกอย่างดีฝากลมแบบสีทึบ ซึ่งจะช่วยเสริมภาพลักษณ์ให้ดูมีมูลค่า และติดด้วยสติกเกอร์ฉลากผลิตภัณฑ์ที่เลือกโทนสีน้ำตาล อมชมพูอ่อนๆ พาสเทลเพื่อให้ดูสะอาดตา เรียบง่ายแต่สวยหวาน มีลายเส้นรูปผลโกโก้เรียงรายขนาดเล็กใหญ่ จัดวางบนพื้นที่ของฉลากผลิตภัณฑ์ได้อย่างเรียบง่าย พร้อมทั้งใส่โลโก้ของกลุ่มวิสาหกิจชุมชนโกโก้นางั่ว ซึ่งเป็นที่รู้จักอยู่แล้วสำหรับวงการโกโก้ในประเทศไทยในปัจจุบัน และมีตัวอักษรคำว่า </w:t>
      </w:r>
      <w:r>
        <w:rPr>
          <w:rFonts w:ascii="TH SarabunPSK" w:hAnsi="TH SarabunPSK" w:cs="TH SarabunPSK"/>
          <w:sz w:val="32"/>
          <w:szCs w:val="32"/>
        </w:rPr>
        <w:t>Tonnum N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เหมาะสำหรับผู้บริโภคที่รักความเป็นโกโก้และรักผลิตภัณฑ์ที่มีส่วนผสมจากธรรมชาติ ด้วยโทนสีที่แทนสีของเปลือกอ่อนที่หุ้มเมล็ดโกโก้ ซึ่งเป็นวัตถุดิบหลักในเนื้อผลิตภัณฑ์</w:t>
      </w:r>
    </w:p>
    <w:p>
      <w:pPr>
        <w:spacing w:after="0" w:line="240" w:lineRule="auto"/>
        <w:ind w:firstLine="720"/>
        <w:jc w:val="thaiDistribute"/>
        <w:rPr>
          <w:rFonts w:hint="cs" w:ascii="TH SarabunPSK" w:hAnsi="TH SarabunPSK" w:cs="TH SarabunPSK"/>
          <w:sz w:val="32"/>
          <w:szCs w:val="32"/>
          <w:cs/>
          <w:lang w:val="th-TH" w:bidi="th-TH"/>
        </w:rPr>
      </w:pPr>
      <w:bookmarkStart w:id="0" w:name="_GoBack"/>
      <w:bookmarkEnd w:id="0"/>
    </w:p>
    <w:p>
      <w:pPr>
        <w:jc w:val="center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drawing>
          <wp:inline distT="0" distB="0" distL="0" distR="0">
            <wp:extent cx="1680210" cy="1680210"/>
            <wp:effectExtent l="0" t="0" r="11430" b="11430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รูปภาพ 10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AngsanaUPC" w:hAnsi="AngsanaUPC" w:cs="AngsanaUPC"/>
          <w:sz w:val="32"/>
          <w:szCs w:val="32"/>
        </w:rPr>
      </w:pPr>
      <w:r>
        <w:rPr>
          <w:rFonts w:hint="cs" w:ascii="AngsanaUPC" w:hAnsi="AngsanaUPC" w:cs="AngsanaUPC"/>
          <w:sz w:val="32"/>
          <w:szCs w:val="32"/>
        </w:rPr>
        <w:drawing>
          <wp:inline distT="0" distB="0" distL="0" distR="0">
            <wp:extent cx="5102860" cy="477520"/>
            <wp:effectExtent l="0" t="0" r="2540" b="0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รูปภาพ 1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776" cy="48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ไฟล์ภาพ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ฉลากผลิตภัณฑ์ระบุรายละเอียดต่างๆของผลิตภัณฑ์</w:t>
      </w:r>
    </w:p>
    <w:p>
      <w:pPr>
        <w:spacing w:after="0"/>
        <w:jc w:val="center"/>
        <w:rPr>
          <w:rFonts w:hint="cs" w:ascii="TH SarabunPSK" w:hAnsi="TH SarabunPSK" w:cs="TH SarabunPSK"/>
          <w:b/>
          <w:bCs/>
          <w:sz w:val="8"/>
          <w:szCs w:val="8"/>
        </w:rPr>
      </w:pPr>
    </w:p>
    <w:p>
      <w:pPr>
        <w:spacing w:after="0"/>
        <w:ind w:firstLine="720"/>
        <w:rPr>
          <w:rFonts w:ascii="AngsanaUPC" w:hAnsi="AngsanaUPC" w:cs="AngsanaUPC"/>
          <w:sz w:val="2"/>
          <w:szCs w:val="2"/>
        </w:rPr>
      </w:pPr>
    </w:p>
    <w:p>
      <w:pPr>
        <w:tabs>
          <w:tab w:val="left" w:pos="1440"/>
          <w:tab w:val="left" w:pos="1620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drawing>
          <wp:inline distT="0" distB="0" distL="0" distR="0">
            <wp:extent cx="2311400" cy="1733550"/>
            <wp:effectExtent l="0" t="0" r="0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273" cy="174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drawing>
          <wp:inline distT="0" distB="0" distL="0" distR="0">
            <wp:extent cx="1297940" cy="1731010"/>
            <wp:effectExtent l="0" t="0" r="0" b="2540"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รูปภาพ 13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727" cy="175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440"/>
          <w:tab w:val="left" w:pos="1620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                           </w:t>
      </w:r>
      <w:r>
        <w:rPr>
          <w:rFonts w:hint="cs" w:ascii="TH SarabunPSK" w:hAnsi="TH SarabunPSK" w:cs="TH SarabunPSK"/>
          <w:sz w:val="32"/>
          <w:szCs w:val="32"/>
        </w:rPr>
        <w:drawing>
          <wp:inline distT="0" distB="0" distL="0" distR="0">
            <wp:extent cx="1985645" cy="1489075"/>
            <wp:effectExtent l="0" t="0" r="0" b="0"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รูปภาพ 14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337" cy="150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440"/>
          <w:tab w:val="left" w:pos="1620"/>
        </w:tabs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>
      <w:pPr>
        <w:spacing w:after="0"/>
        <w:ind w:left="900" w:hanging="1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-4.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ผลิตภัณฑ์ต้นแบบ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Cocoabutter Body Scrub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ที่สำเร็จแล้วภายใต้แบรนด์ นางั่ว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(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จากซ้าย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ขวา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  <w:lang w:val="th-TH" w:bidi="th-TH"/>
        </w:rPr>
        <w:t>ล่าง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)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  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ที่มา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ผู้วิจัย </w:t>
      </w:r>
      <w:r>
        <w:rPr>
          <w:rFonts w:hint="cs" w:ascii="TH SarabunPSK" w:hAnsi="TH SarabunPSK" w:cs="TH SarabunPSK"/>
          <w:sz w:val="32"/>
          <w:szCs w:val="32"/>
          <w:cs/>
        </w:rPr>
        <w:t>(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 xml:space="preserve">บันทึกภาพเมื่อวันที่ 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25 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ก</w:t>
      </w:r>
      <w:r>
        <w:rPr>
          <w:rFonts w:hint="cs" w:ascii="TH SarabunPSK" w:hAnsi="TH SarabunPSK" w:cs="TH SarabunPSK"/>
          <w:sz w:val="32"/>
          <w:szCs w:val="32"/>
          <w:cs/>
        </w:rPr>
        <w:t>.</w:t>
      </w:r>
      <w:r>
        <w:rPr>
          <w:rFonts w:hint="cs" w:ascii="TH SarabunPSK" w:hAnsi="TH SarabunPSK" w:cs="TH SarabunPSK"/>
          <w:sz w:val="32"/>
          <w:szCs w:val="32"/>
          <w:cs/>
          <w:lang w:val="th-TH" w:bidi="th-TH"/>
        </w:rPr>
        <w:t>พ</w:t>
      </w:r>
      <w:r>
        <w:rPr>
          <w:rFonts w:hint="cs" w:ascii="TH SarabunPSK" w:hAnsi="TH SarabunPSK" w:cs="TH SarabunPSK"/>
          <w:sz w:val="32"/>
          <w:szCs w:val="32"/>
          <w:cs/>
        </w:rPr>
        <w:t>.66)</w:t>
      </w:r>
    </w:p>
    <w:p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2160" w:right="1440" w:bottom="1440" w:left="2160" w:header="720" w:footer="720" w:gutter="0"/>
      <w:pgNumType w:start="33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H SarabunPSK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AngsanaUPC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>
      <w:pPr>
        <w:pStyle w:val="6"/>
        <w:jc w:val="thaiDistribute"/>
        <w:rPr>
          <w:rFonts w:ascii="TH SarabunPSK" w:hAnsi="TH SarabunPSK" w:cs="TH SarabunPSK"/>
          <w:sz w:val="28"/>
          <w:szCs w:val="28"/>
          <w:cs/>
        </w:rPr>
      </w:pPr>
      <w:r>
        <w:rPr>
          <w:rStyle w:val="5"/>
          <w:rFonts w:ascii="TH SarabunPSK" w:hAnsi="TH SarabunPSK" w:cs="TH SarabunPSK"/>
        </w:rPr>
        <w:footnoteRef/>
      </w:r>
      <w:r>
        <w:t xml:space="preserve"> </w:t>
      </w:r>
      <w:r>
        <w:rPr>
          <w:rFonts w:ascii="TH SarabunPSK" w:hAnsi="TH SarabunPSK" w:cs="TH SarabunPSK"/>
          <w:sz w:val="28"/>
          <w:szCs w:val="28"/>
          <w:cs/>
          <w:lang w:val="th-TH" w:bidi="th-TH"/>
        </w:rPr>
        <w:t xml:space="preserve">โครงการขับเคลื่อนเศรษฐกิจและสังคมฐานรากหลังโควิดด้วยเศรษฐกิจ </w:t>
      </w:r>
      <w:r>
        <w:rPr>
          <w:rFonts w:ascii="TH SarabunPSK" w:hAnsi="TH SarabunPSK" w:cs="TH SarabunPSK"/>
          <w:sz w:val="28"/>
          <w:szCs w:val="28"/>
        </w:rPr>
        <w:t>BCG</w:t>
      </w:r>
      <w:r>
        <w:rPr>
          <w:rFonts w:ascii="TH SarabunPSK" w:hAnsi="TH SarabunPSK" w:cs="TH SarabunPSK"/>
          <w:sz w:val="28"/>
          <w:szCs w:val="28"/>
          <w:cs/>
        </w:rPr>
        <w:t xml:space="preserve"> (</w:t>
      </w:r>
      <w:r>
        <w:rPr>
          <w:rFonts w:ascii="TH SarabunPSK" w:hAnsi="TH SarabunPSK" w:cs="TH SarabunPSK"/>
          <w:sz w:val="28"/>
          <w:szCs w:val="28"/>
        </w:rPr>
        <w:t xml:space="preserve">U2T for BCG and Regional Development) </w:t>
      </w:r>
      <w:r>
        <w:rPr>
          <w:rFonts w:ascii="TH SarabunPSK" w:hAnsi="TH SarabunPSK" w:cs="TH SarabunPSK"/>
          <w:sz w:val="28"/>
          <w:szCs w:val="28"/>
          <w:cs/>
          <w:lang w:val="th-TH" w:bidi="th-TH"/>
        </w:rPr>
        <w:t xml:space="preserve">หรือโครงการ </w:t>
      </w:r>
      <w:r>
        <w:rPr>
          <w:rFonts w:ascii="TH SarabunPSK" w:hAnsi="TH SarabunPSK" w:cs="TH SarabunPSK"/>
          <w:sz w:val="28"/>
          <w:szCs w:val="28"/>
          <w:cs/>
        </w:rPr>
        <w:t>“</w:t>
      </w:r>
      <w:r>
        <w:rPr>
          <w:rFonts w:ascii="TH SarabunPSK" w:hAnsi="TH SarabunPSK" w:cs="TH SarabunPSK"/>
          <w:sz w:val="28"/>
          <w:szCs w:val="28"/>
          <w:cs/>
          <w:lang w:val="th-TH" w:bidi="th-TH"/>
        </w:rPr>
        <w:t xml:space="preserve">มหาวิทยาลัยสู่ตำบล </w:t>
      </w:r>
      <w:r>
        <w:rPr>
          <w:rFonts w:ascii="TH SarabunPSK" w:hAnsi="TH SarabunPSK" w:cs="TH SarabunPSK"/>
          <w:sz w:val="28"/>
          <w:szCs w:val="28"/>
        </w:rPr>
        <w:t>U2T for BCG</w:t>
      </w:r>
      <w:r>
        <w:rPr>
          <w:rFonts w:ascii="TH SarabunPSK" w:hAnsi="TH SarabunPSK" w:cs="TH SarabunPSK"/>
          <w:sz w:val="28"/>
          <w:szCs w:val="28"/>
          <w:cs/>
        </w:rPr>
        <w:t>”</w:t>
      </w:r>
    </w:p>
  </w:footnote>
  <w:footnote w:id="1">
    <w:p>
      <w:pPr>
        <w:pStyle w:val="6"/>
        <w:rPr>
          <w:rFonts w:ascii="TH SarabunPSK" w:hAnsi="TH SarabunPSK" w:cs="TH SarabunPSK"/>
          <w:cs/>
        </w:rPr>
      </w:pPr>
      <w:r>
        <w:rPr>
          <w:rStyle w:val="5"/>
          <w:rFonts w:ascii="TH SarabunPSK" w:hAnsi="TH SarabunPSK" w:cs="TH SarabunPSK"/>
        </w:rPr>
        <w:footnoteRef/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“</w:t>
      </w:r>
      <w:r>
        <w:rPr>
          <w:rFonts w:ascii="TH SarabunPSK" w:hAnsi="TH SarabunPSK" w:cs="TH SarabunPSK"/>
          <w:cs/>
          <w:lang w:val="th-TH" w:bidi="th-TH"/>
        </w:rPr>
        <w:t>งานคราฟท์</w:t>
      </w:r>
      <w:r>
        <w:rPr>
          <w:rFonts w:ascii="TH SarabunPSK" w:hAnsi="TH SarabunPSK" w:cs="TH SarabunPSK"/>
          <w:cs/>
        </w:rPr>
        <w:t>” (</w:t>
      </w:r>
      <w:r>
        <w:rPr>
          <w:rFonts w:ascii="TH SarabunPSK" w:hAnsi="TH SarabunPSK" w:cs="TH SarabunPSK"/>
        </w:rPr>
        <w:t>Craft</w:t>
      </w:r>
      <w:r>
        <w:rPr>
          <w:rFonts w:ascii="TH SarabunPSK" w:hAnsi="TH SarabunPSK" w:cs="TH SarabunPSK"/>
          <w:cs/>
        </w:rPr>
        <w:t xml:space="preserve">) </w:t>
      </w:r>
      <w:r>
        <w:rPr>
          <w:rFonts w:ascii="TH SarabunPSK" w:hAnsi="TH SarabunPSK" w:cs="TH SarabunPSK"/>
          <w:cs/>
          <w:lang w:val="th-TH" w:bidi="th-TH"/>
        </w:rPr>
        <w:t xml:space="preserve">คือ </w:t>
      </w:r>
      <w:r>
        <w:rPr>
          <w:rFonts w:ascii="TH SarabunPSK" w:hAnsi="TH SarabunPSK" w:cs="TH SarabunPSK"/>
          <w:shd w:val="clear" w:color="auto" w:fill="FFFFFF"/>
        </w:rPr>
        <w:t>“</w:t>
      </w:r>
      <w:r>
        <w:rPr>
          <w:rFonts w:ascii="TH SarabunPSK" w:hAnsi="TH SarabunPSK" w:cs="TH SarabunPSK"/>
          <w:shd w:val="clear" w:color="auto" w:fill="FFFFFF"/>
          <w:cs/>
          <w:lang w:val="th-TH" w:bidi="th-TH"/>
        </w:rPr>
        <w:t>งานฝีมือ</w:t>
      </w:r>
      <w:r>
        <w:rPr>
          <w:rFonts w:ascii="TH SarabunPSK" w:hAnsi="TH SarabunPSK" w:cs="TH SarabunPSK"/>
          <w:shd w:val="clear" w:color="auto" w:fill="FFFFFF"/>
          <w:cs/>
        </w:rPr>
        <w:t>”</w:t>
      </w:r>
      <w:r>
        <w:rPr>
          <w:rFonts w:ascii="TH SarabunPSK" w:hAnsi="TH SarabunPSK" w:cs="TH SarabunPSK"/>
          <w:shd w:val="clear" w:color="auto" w:fill="FFFFFF"/>
        </w:rPr>
        <w:t> </w:t>
      </w:r>
      <w:r>
        <w:rPr>
          <w:rFonts w:ascii="TH SarabunPSK" w:hAnsi="TH SarabunPSK" w:cs="TH SarabunPSK"/>
          <w:shd w:val="clear" w:color="auto" w:fill="FFFFFF"/>
          <w:cs/>
          <w:lang w:val="th-TH" w:bidi="th-TH"/>
        </w:rPr>
        <w:t xml:space="preserve">เป็นงานที่ต้องอาศัยความปราณีตและพิถีพิถันในการสร้างสรรค์ เพื่อให้ผลงานที่ออกมาแต่ละชิ้นสวยงามและทรงคุณค่า </w:t>
      </w:r>
      <w:r>
        <w:rPr>
          <w:rFonts w:ascii="TH SarabunPSK" w:hAnsi="TH SarabunPSK" w:cs="TH SarabunPSK"/>
          <w:sz w:val="24"/>
          <w:szCs w:val="24"/>
          <w:shd w:val="clear" w:color="auto" w:fill="FFFFFF"/>
          <w:cs/>
        </w:rPr>
        <w:t>(</w:t>
      </w:r>
      <w:r>
        <w:fldChar w:fldCharType="begin"/>
      </w:r>
      <w:r>
        <w:instrText xml:space="preserve"> HYPERLINK "https://www.bareo-isyss.com" </w:instrText>
      </w:r>
      <w:r>
        <w:fldChar w:fldCharType="separate"/>
      </w:r>
      <w:r>
        <w:rPr>
          <w:rStyle w:val="8"/>
          <w:rFonts w:ascii="TH SarabunPSK" w:hAnsi="TH SarabunPSK" w:cs="TH SarabunPSK"/>
          <w:color w:val="auto"/>
          <w:sz w:val="24"/>
          <w:szCs w:val="24"/>
          <w:u w:val="none"/>
          <w:shd w:val="clear" w:color="auto" w:fill="FFFFFF"/>
        </w:rPr>
        <w:t>https://www.bareo-isyss.com</w:t>
      </w:r>
      <w:r>
        <w:rPr>
          <w:rStyle w:val="8"/>
          <w:rFonts w:ascii="TH SarabunPSK" w:hAnsi="TH SarabunPSK" w:cs="TH SarabunPSK"/>
          <w:color w:val="auto"/>
          <w:sz w:val="24"/>
          <w:szCs w:val="24"/>
          <w:u w:val="none"/>
          <w:shd w:val="clear" w:color="auto" w:fill="FFFFFF"/>
        </w:rPr>
        <w:fldChar w:fldCharType="end"/>
      </w:r>
      <w:r>
        <w:rPr>
          <w:rFonts w:ascii="TH SarabunPSK" w:hAnsi="TH SarabunPSK" w:cs="TH SarabunPSK"/>
          <w:shd w:val="clear" w:color="auto" w:fill="FFFFFF"/>
        </w:rPr>
        <w:t xml:space="preserve">, </w:t>
      </w:r>
      <w:r>
        <w:rPr>
          <w:rFonts w:ascii="TH SarabunPSK" w:hAnsi="TH SarabunPSK" w:cs="TH SarabunPSK"/>
          <w:shd w:val="clear" w:color="auto" w:fill="FFFFFF"/>
          <w:cs/>
        </w:rPr>
        <w:t xml:space="preserve">10 </w:t>
      </w:r>
      <w:r>
        <w:rPr>
          <w:rFonts w:ascii="TH SarabunPSK" w:hAnsi="TH SarabunPSK" w:cs="TH SarabunPSK"/>
          <w:shd w:val="clear" w:color="auto" w:fill="FFFFFF"/>
          <w:cs/>
          <w:lang w:val="th-TH" w:bidi="th-TH"/>
        </w:rPr>
        <w:t>ก</w:t>
      </w:r>
      <w:r>
        <w:rPr>
          <w:rFonts w:ascii="TH SarabunPSK" w:hAnsi="TH SarabunPSK" w:cs="TH SarabunPSK"/>
          <w:shd w:val="clear" w:color="auto" w:fill="FFFFFF"/>
          <w:cs/>
        </w:rPr>
        <w:t>.</w:t>
      </w:r>
      <w:r>
        <w:rPr>
          <w:rFonts w:ascii="TH SarabunPSK" w:hAnsi="TH SarabunPSK" w:cs="TH SarabunPSK"/>
          <w:shd w:val="clear" w:color="auto" w:fill="FFFFFF"/>
          <w:cs/>
          <w:lang w:val="th-TH" w:bidi="th-TH"/>
        </w:rPr>
        <w:t>พ</w:t>
      </w:r>
      <w:r>
        <w:rPr>
          <w:rFonts w:ascii="TH SarabunPSK" w:hAnsi="TH SarabunPSK" w:cs="TH SarabunPSK"/>
          <w:shd w:val="clear" w:color="auto" w:fill="FFFFFF"/>
          <w:cs/>
        </w:rPr>
        <w:t>.66)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93227295"/>
      <w:docPartObj>
        <w:docPartGallery w:val="AutoText"/>
      </w:docPartObj>
    </w:sdtPr>
    <w:sdtEndPr>
      <w:rPr>
        <w:rFonts w:ascii="TH SarabunPSK" w:hAnsi="TH SarabunPSK" w:cs="TH SarabunPSK"/>
        <w:sz w:val="32"/>
        <w:szCs w:val="32"/>
      </w:rPr>
    </w:sdtEndPr>
    <w:sdtContent>
      <w:p>
        <w:pPr>
          <w:pStyle w:val="7"/>
          <w:jc w:val="right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/>
            <w:sz w:val="32"/>
            <w:szCs w:val="32"/>
          </w:rPr>
          <w:fldChar w:fldCharType="begin"/>
        </w:r>
        <w:r>
          <w:rPr>
            <w:rFonts w:ascii="TH SarabunPSK" w:hAnsi="TH SarabunPSK" w:cs="TH SarabunPSK"/>
            <w:sz w:val="32"/>
            <w:szCs w:val="32"/>
          </w:rPr>
          <w:instrText xml:space="preserve">PAGE   \* MERGEFORMAT</w:instrText>
        </w:r>
        <w:r>
          <w:rPr>
            <w:rFonts w:ascii="TH SarabunPSK" w:hAnsi="TH SarabunPSK" w:cs="TH SarabunPSK"/>
            <w:sz w:val="32"/>
            <w:szCs w:val="32"/>
          </w:rPr>
          <w:fldChar w:fldCharType="separate"/>
        </w:r>
        <w:r>
          <w:rPr>
            <w:rFonts w:ascii="TH SarabunPSK" w:hAnsi="TH SarabunPSK" w:cs="TH SarabunPSK"/>
            <w:sz w:val="32"/>
            <w:szCs w:val="32"/>
            <w:lang w:val="th-TH"/>
          </w:rPr>
          <w:t>43</w:t>
        </w:r>
        <w:r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4"/>
    <w:footnote w:id="5"/>
  </w:footnotePr>
  <w:endnotePr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EC"/>
    <w:rsid w:val="00014113"/>
    <w:rsid w:val="0003476B"/>
    <w:rsid w:val="000636F1"/>
    <w:rsid w:val="00064891"/>
    <w:rsid w:val="00066149"/>
    <w:rsid w:val="00071FD6"/>
    <w:rsid w:val="000804E5"/>
    <w:rsid w:val="00082F4F"/>
    <w:rsid w:val="000A4C96"/>
    <w:rsid w:val="000C1B3B"/>
    <w:rsid w:val="000C4448"/>
    <w:rsid w:val="000F75B0"/>
    <w:rsid w:val="0010306B"/>
    <w:rsid w:val="00107AE5"/>
    <w:rsid w:val="001444B8"/>
    <w:rsid w:val="00150C1A"/>
    <w:rsid w:val="001535FA"/>
    <w:rsid w:val="00160188"/>
    <w:rsid w:val="00163F42"/>
    <w:rsid w:val="00164235"/>
    <w:rsid w:val="00180387"/>
    <w:rsid w:val="00193AA5"/>
    <w:rsid w:val="001A13A1"/>
    <w:rsid w:val="001A2B09"/>
    <w:rsid w:val="001C0229"/>
    <w:rsid w:val="001C3749"/>
    <w:rsid w:val="001C3C73"/>
    <w:rsid w:val="001D15C7"/>
    <w:rsid w:val="001D1E04"/>
    <w:rsid w:val="001F35D3"/>
    <w:rsid w:val="001F4E92"/>
    <w:rsid w:val="00201210"/>
    <w:rsid w:val="00225961"/>
    <w:rsid w:val="00240DAC"/>
    <w:rsid w:val="00252A7F"/>
    <w:rsid w:val="00252EE8"/>
    <w:rsid w:val="00257959"/>
    <w:rsid w:val="00271AC6"/>
    <w:rsid w:val="00271AD2"/>
    <w:rsid w:val="00286D40"/>
    <w:rsid w:val="0029090C"/>
    <w:rsid w:val="002A2B7D"/>
    <w:rsid w:val="002A35A6"/>
    <w:rsid w:val="002C4802"/>
    <w:rsid w:val="002C5520"/>
    <w:rsid w:val="002C6114"/>
    <w:rsid w:val="002E0361"/>
    <w:rsid w:val="00312EFE"/>
    <w:rsid w:val="003303FC"/>
    <w:rsid w:val="00346903"/>
    <w:rsid w:val="00351C2F"/>
    <w:rsid w:val="003571FF"/>
    <w:rsid w:val="00394888"/>
    <w:rsid w:val="003967CF"/>
    <w:rsid w:val="00397991"/>
    <w:rsid w:val="003A152B"/>
    <w:rsid w:val="003A1F9C"/>
    <w:rsid w:val="003B388D"/>
    <w:rsid w:val="003C0D17"/>
    <w:rsid w:val="003C1002"/>
    <w:rsid w:val="003D1F1F"/>
    <w:rsid w:val="003E3775"/>
    <w:rsid w:val="003F4D8E"/>
    <w:rsid w:val="004045DD"/>
    <w:rsid w:val="0041089F"/>
    <w:rsid w:val="0043668F"/>
    <w:rsid w:val="004421AD"/>
    <w:rsid w:val="00457835"/>
    <w:rsid w:val="004714D5"/>
    <w:rsid w:val="004B177B"/>
    <w:rsid w:val="004C0C8A"/>
    <w:rsid w:val="004C5EDF"/>
    <w:rsid w:val="004D15A2"/>
    <w:rsid w:val="004D3433"/>
    <w:rsid w:val="004D5D0D"/>
    <w:rsid w:val="00504194"/>
    <w:rsid w:val="005134A0"/>
    <w:rsid w:val="00530491"/>
    <w:rsid w:val="00552930"/>
    <w:rsid w:val="00555F24"/>
    <w:rsid w:val="005721B3"/>
    <w:rsid w:val="00576A80"/>
    <w:rsid w:val="00587137"/>
    <w:rsid w:val="0059781A"/>
    <w:rsid w:val="005A263D"/>
    <w:rsid w:val="005B192A"/>
    <w:rsid w:val="005C330F"/>
    <w:rsid w:val="005D1668"/>
    <w:rsid w:val="005F0A97"/>
    <w:rsid w:val="005F63CC"/>
    <w:rsid w:val="00601FD9"/>
    <w:rsid w:val="0061115A"/>
    <w:rsid w:val="006172E8"/>
    <w:rsid w:val="0062671A"/>
    <w:rsid w:val="006301B5"/>
    <w:rsid w:val="006354F7"/>
    <w:rsid w:val="00635D36"/>
    <w:rsid w:val="00651646"/>
    <w:rsid w:val="00690216"/>
    <w:rsid w:val="0069364D"/>
    <w:rsid w:val="006A1FAF"/>
    <w:rsid w:val="006A763D"/>
    <w:rsid w:val="006C3DD1"/>
    <w:rsid w:val="006E1A28"/>
    <w:rsid w:val="006E2215"/>
    <w:rsid w:val="006E476D"/>
    <w:rsid w:val="006F234B"/>
    <w:rsid w:val="00715B55"/>
    <w:rsid w:val="007229F4"/>
    <w:rsid w:val="007258D5"/>
    <w:rsid w:val="00732AFA"/>
    <w:rsid w:val="00733638"/>
    <w:rsid w:val="00752CB8"/>
    <w:rsid w:val="00762A08"/>
    <w:rsid w:val="00775B5C"/>
    <w:rsid w:val="007922CF"/>
    <w:rsid w:val="00795522"/>
    <w:rsid w:val="007A2D26"/>
    <w:rsid w:val="007C5ACE"/>
    <w:rsid w:val="007E22EC"/>
    <w:rsid w:val="007E590B"/>
    <w:rsid w:val="008034F0"/>
    <w:rsid w:val="00807E78"/>
    <w:rsid w:val="00810EA2"/>
    <w:rsid w:val="00842985"/>
    <w:rsid w:val="00845599"/>
    <w:rsid w:val="008636D1"/>
    <w:rsid w:val="00863D85"/>
    <w:rsid w:val="00881111"/>
    <w:rsid w:val="008A205B"/>
    <w:rsid w:val="008C1CEC"/>
    <w:rsid w:val="008C4646"/>
    <w:rsid w:val="008E6893"/>
    <w:rsid w:val="008F3A7B"/>
    <w:rsid w:val="009121D4"/>
    <w:rsid w:val="00912A78"/>
    <w:rsid w:val="009442F3"/>
    <w:rsid w:val="00953AE4"/>
    <w:rsid w:val="009719DC"/>
    <w:rsid w:val="009814DC"/>
    <w:rsid w:val="00993853"/>
    <w:rsid w:val="009A0294"/>
    <w:rsid w:val="009A7426"/>
    <w:rsid w:val="009B08C0"/>
    <w:rsid w:val="009E26DE"/>
    <w:rsid w:val="00A2298C"/>
    <w:rsid w:val="00A30BE8"/>
    <w:rsid w:val="00A3546A"/>
    <w:rsid w:val="00A41376"/>
    <w:rsid w:val="00A50384"/>
    <w:rsid w:val="00A50513"/>
    <w:rsid w:val="00A74CE6"/>
    <w:rsid w:val="00A752E4"/>
    <w:rsid w:val="00A7599B"/>
    <w:rsid w:val="00A81D4B"/>
    <w:rsid w:val="00AB3346"/>
    <w:rsid w:val="00AB7ED5"/>
    <w:rsid w:val="00AC6DAA"/>
    <w:rsid w:val="00AC7E4A"/>
    <w:rsid w:val="00AD1D0B"/>
    <w:rsid w:val="00AF4C52"/>
    <w:rsid w:val="00B13DAA"/>
    <w:rsid w:val="00B159FF"/>
    <w:rsid w:val="00B45859"/>
    <w:rsid w:val="00B82866"/>
    <w:rsid w:val="00BA097E"/>
    <w:rsid w:val="00BA6A57"/>
    <w:rsid w:val="00BD33DF"/>
    <w:rsid w:val="00BE0C89"/>
    <w:rsid w:val="00BE124D"/>
    <w:rsid w:val="00BE3235"/>
    <w:rsid w:val="00BE5EFA"/>
    <w:rsid w:val="00C10D26"/>
    <w:rsid w:val="00C13BCD"/>
    <w:rsid w:val="00C142AE"/>
    <w:rsid w:val="00C254D1"/>
    <w:rsid w:val="00C265A6"/>
    <w:rsid w:val="00C267E2"/>
    <w:rsid w:val="00C31CAF"/>
    <w:rsid w:val="00C37C48"/>
    <w:rsid w:val="00C52A91"/>
    <w:rsid w:val="00C64462"/>
    <w:rsid w:val="00C65534"/>
    <w:rsid w:val="00C66FBF"/>
    <w:rsid w:val="00C822CB"/>
    <w:rsid w:val="00C929F8"/>
    <w:rsid w:val="00CA0359"/>
    <w:rsid w:val="00CA36E1"/>
    <w:rsid w:val="00CB687B"/>
    <w:rsid w:val="00CC56BE"/>
    <w:rsid w:val="00CD1E03"/>
    <w:rsid w:val="00CD4FEF"/>
    <w:rsid w:val="00CD5358"/>
    <w:rsid w:val="00CF5325"/>
    <w:rsid w:val="00D16DAD"/>
    <w:rsid w:val="00D316A8"/>
    <w:rsid w:val="00D32A35"/>
    <w:rsid w:val="00D41EB7"/>
    <w:rsid w:val="00D56193"/>
    <w:rsid w:val="00D64494"/>
    <w:rsid w:val="00D70477"/>
    <w:rsid w:val="00D72FB9"/>
    <w:rsid w:val="00D96B36"/>
    <w:rsid w:val="00DC6974"/>
    <w:rsid w:val="00DF50B0"/>
    <w:rsid w:val="00DF6187"/>
    <w:rsid w:val="00E0165C"/>
    <w:rsid w:val="00E1563B"/>
    <w:rsid w:val="00E21AF9"/>
    <w:rsid w:val="00E369BE"/>
    <w:rsid w:val="00E5066E"/>
    <w:rsid w:val="00E56DCB"/>
    <w:rsid w:val="00E647A4"/>
    <w:rsid w:val="00E66768"/>
    <w:rsid w:val="00E75C0A"/>
    <w:rsid w:val="00EB2B90"/>
    <w:rsid w:val="00EC2857"/>
    <w:rsid w:val="00ED2E81"/>
    <w:rsid w:val="00ED7766"/>
    <w:rsid w:val="00F0385C"/>
    <w:rsid w:val="00F11C41"/>
    <w:rsid w:val="00F141CA"/>
    <w:rsid w:val="00F14D48"/>
    <w:rsid w:val="00F25DCD"/>
    <w:rsid w:val="00F333CE"/>
    <w:rsid w:val="00F4177E"/>
    <w:rsid w:val="00F57CB9"/>
    <w:rsid w:val="00F666A9"/>
    <w:rsid w:val="00F70660"/>
    <w:rsid w:val="00F87B49"/>
    <w:rsid w:val="00FA17B8"/>
    <w:rsid w:val="00FE5452"/>
    <w:rsid w:val="7490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8"/>
      <w:lang w:val="en-US" w:eastAsia="en-US" w:bidi="th-TH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5">
    <w:name w:val="footnote reference"/>
    <w:basedOn w:val="2"/>
    <w:semiHidden/>
    <w:unhideWhenUsed/>
    <w:uiPriority w:val="99"/>
    <w:rPr>
      <w:sz w:val="32"/>
      <w:szCs w:val="32"/>
      <w:vertAlign w:val="superscript"/>
    </w:rPr>
  </w:style>
  <w:style w:type="paragraph" w:styleId="6">
    <w:name w:val="footnote text"/>
    <w:basedOn w:val="1"/>
    <w:link w:val="15"/>
    <w:semiHidden/>
    <w:unhideWhenUsed/>
    <w:uiPriority w:val="99"/>
    <w:pPr>
      <w:spacing w:after="0" w:line="240" w:lineRule="auto"/>
    </w:pPr>
    <w:rPr>
      <w:sz w:val="20"/>
      <w:szCs w:val="25"/>
    </w:rPr>
  </w:style>
  <w:style w:type="paragraph" w:styleId="7">
    <w:name w:val="header"/>
    <w:basedOn w:val="1"/>
    <w:link w:val="13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8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Plain Table 2"/>
    <w:basedOn w:val="3"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styleId="12">
    <w:name w:val="Placeholder Text"/>
    <w:basedOn w:val="2"/>
    <w:semiHidden/>
    <w:uiPriority w:val="99"/>
    <w:rPr>
      <w:color w:val="808080"/>
    </w:rPr>
  </w:style>
  <w:style w:type="character" w:customStyle="1" w:styleId="13">
    <w:name w:val="หัวกระดาษ อักขระ"/>
    <w:basedOn w:val="2"/>
    <w:link w:val="7"/>
    <w:uiPriority w:val="99"/>
  </w:style>
  <w:style w:type="character" w:customStyle="1" w:styleId="14">
    <w:name w:val="ท้ายกระดาษ อักขระ"/>
    <w:basedOn w:val="2"/>
    <w:link w:val="4"/>
    <w:uiPriority w:val="99"/>
  </w:style>
  <w:style w:type="character" w:customStyle="1" w:styleId="15">
    <w:name w:val="ข้อความเชิงอรรถ อักขระ"/>
    <w:basedOn w:val="2"/>
    <w:link w:val="6"/>
    <w:semiHidden/>
    <w:uiPriority w:val="99"/>
    <w:rPr>
      <w:sz w:val="20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glossaryDocument" Target="glossary/document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57DD905D01554CDBB916FF75041562A0"/>
        <w:style w:val="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A8A804-7B7E-4F94-BFCB-E8794FF61D5F}"/>
      </w:docPartPr>
      <w:docPartBody>
        <w:p>
          <w:pPr>
            <w:pStyle w:val="8"/>
          </w:pPr>
          <w:r>
            <w:rPr>
              <w:rStyle w:val="4"/>
            </w:rPr>
            <w:t>Click here to enter text.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76"/>
    <w:rsid w:val="00007093"/>
    <w:rsid w:val="00060C3C"/>
    <w:rsid w:val="00105288"/>
    <w:rsid w:val="00111BB2"/>
    <w:rsid w:val="001C7F11"/>
    <w:rsid w:val="002B6FE1"/>
    <w:rsid w:val="002C2FCC"/>
    <w:rsid w:val="002C64BE"/>
    <w:rsid w:val="002E5A6B"/>
    <w:rsid w:val="00366B44"/>
    <w:rsid w:val="00374D5A"/>
    <w:rsid w:val="003E0A17"/>
    <w:rsid w:val="00505945"/>
    <w:rsid w:val="00506EC0"/>
    <w:rsid w:val="005308D9"/>
    <w:rsid w:val="00531041"/>
    <w:rsid w:val="0064497B"/>
    <w:rsid w:val="006478BF"/>
    <w:rsid w:val="00722A3F"/>
    <w:rsid w:val="00764388"/>
    <w:rsid w:val="007A7150"/>
    <w:rsid w:val="00844351"/>
    <w:rsid w:val="00886A06"/>
    <w:rsid w:val="009B2B31"/>
    <w:rsid w:val="009C37B3"/>
    <w:rsid w:val="009F7AB0"/>
    <w:rsid w:val="00A315B1"/>
    <w:rsid w:val="00B035A7"/>
    <w:rsid w:val="00B64D7D"/>
    <w:rsid w:val="00B87200"/>
    <w:rsid w:val="00BC7C76"/>
    <w:rsid w:val="00BE70CA"/>
    <w:rsid w:val="00C00A71"/>
    <w:rsid w:val="00C2577B"/>
    <w:rsid w:val="00D50AEC"/>
    <w:rsid w:val="00DD7970"/>
    <w:rsid w:val="00E44EAD"/>
    <w:rsid w:val="00E9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8"/>
      <w:lang w:val="en-US" w:eastAsia="en-US" w:bidi="th-TH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F5A79814F8E644B3A181A56DCB8728A5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8"/>
      <w:lang w:val="en-US" w:eastAsia="en-US" w:bidi="th-TH"/>
    </w:rPr>
  </w:style>
  <w:style w:type="paragraph" w:customStyle="1" w:styleId="6">
    <w:name w:val="8AF2610919714467B8FAFAD9314B553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8"/>
      <w:lang w:val="en-US" w:eastAsia="en-US" w:bidi="th-TH"/>
    </w:rPr>
  </w:style>
  <w:style w:type="paragraph" w:customStyle="1" w:styleId="7">
    <w:name w:val="15D59E94B16245CA9E1364C6F8AEFC1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8"/>
      <w:lang w:val="en-US" w:eastAsia="en-US" w:bidi="th-TH"/>
    </w:rPr>
  </w:style>
  <w:style w:type="paragraph" w:customStyle="1" w:styleId="8">
    <w:name w:val="57DD905D01554CDBB916FF75041562A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8"/>
      <w:lang w:val="en-US" w:eastAsia="en-US" w:bidi="th-TH"/>
    </w:rPr>
  </w:style>
</w:style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4F5F-599B-4F57-BB96-291B50AE0C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2659</Words>
  <Characters>15158</Characters>
  <Lines>126</Lines>
  <Paragraphs>35</Paragraphs>
  <TotalTime>0</TotalTime>
  <ScaleCrop>false</ScaleCrop>
  <LinksUpToDate>false</LinksUpToDate>
  <CharactersWithSpaces>17782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2020-12-18T01:29:00Z</dcterms:created>
  <dc:creator>ajrose</dc:creator>
  <cp:lastModifiedBy>ajrose</cp:lastModifiedBy>
  <dcterms:modified xsi:type="dcterms:W3CDTF">2023-06-30T15:55:46Z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E782F06AD9E04D35ABAEFD3D96CDCF7F</vt:lpwstr>
  </property>
</Properties>
</file>