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485" w:rsidRPr="00960D52" w:rsidRDefault="004A2485" w:rsidP="004A2485">
      <w:pPr>
        <w:spacing w:after="0"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60D52">
        <w:rPr>
          <w:rFonts w:ascii="TH SarabunPSK" w:hAnsi="TH SarabunPSK" w:cs="TH SarabunPSK"/>
          <w:b/>
          <w:bCs/>
          <w:sz w:val="32"/>
          <w:szCs w:val="32"/>
          <w:cs/>
        </w:rPr>
        <w:t>บรรณานุกรม</w:t>
      </w:r>
    </w:p>
    <w:p w:rsidR="00074E56" w:rsidRPr="00960D52" w:rsidRDefault="00074E56" w:rsidP="004A2485">
      <w:pPr>
        <w:spacing w:after="0"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C56DF" w:rsidRDefault="00DC56DF" w:rsidP="00960D52">
      <w:pPr>
        <w:spacing w:after="0" w:line="240" w:lineRule="auto"/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กุลศยา  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อารี. </w:t>
      </w:r>
      <w:r w:rsidRPr="00DC56DF">
        <w:rPr>
          <w:rFonts w:ascii="TH SarabunPSK" w:hAnsi="TH SarabunPSK" w:cs="TH SarabunPSK" w:hint="cs"/>
          <w:b/>
          <w:bCs/>
          <w:sz w:val="32"/>
          <w:szCs w:val="32"/>
          <w:cs/>
        </w:rPr>
        <w:t>การสร้างนวัตกรรมนมรสทุเรียน.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วิทยานิพนธ์ปริญญาวิศวกรรม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สตรมหาบัณฑิต จุฬาลงกรณ์มหาวิทยาลัย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2559.</w:t>
      </w:r>
    </w:p>
    <w:p w:rsidR="00960D52" w:rsidRDefault="00960D52" w:rsidP="00960D52">
      <w:pPr>
        <w:spacing w:after="0" w:line="240" w:lineRule="auto"/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BA4EA9">
        <w:rPr>
          <w:rFonts w:ascii="TH SarabunPSK" w:hAnsi="TH SarabunPSK" w:cs="TH SarabunPSK"/>
          <w:sz w:val="32"/>
          <w:szCs w:val="32"/>
          <w:cs/>
        </w:rPr>
        <w:t>จิตพน</w:t>
      </w:r>
      <w:proofErr w:type="spellStart"/>
      <w:r w:rsidRPr="00BA4EA9">
        <w:rPr>
          <w:rFonts w:ascii="TH SarabunPSK" w:hAnsi="TH SarabunPSK" w:cs="TH SarabunPSK"/>
          <w:sz w:val="32"/>
          <w:szCs w:val="32"/>
          <w:cs/>
        </w:rPr>
        <w:t>ธ์</w:t>
      </w:r>
      <w:proofErr w:type="spellEnd"/>
      <w:r w:rsidRPr="00BA4EA9">
        <w:rPr>
          <w:rFonts w:ascii="TH SarabunPSK" w:hAnsi="TH SarabunPSK" w:cs="TH SarabunPSK"/>
          <w:sz w:val="32"/>
          <w:szCs w:val="32"/>
          <w:cs/>
        </w:rPr>
        <w:t xml:space="preserve"> ชุมเกตุ</w:t>
      </w:r>
      <w:r w:rsidR="004A2485" w:rsidRPr="00960D52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60D52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ผลิตภัณฑ์จากภูมิปัญญาท้องถิ่นเพื่อเพิ่มประสิทธิภาพทางการจัดการชุมชนอย่างยั่งยืนของชุมชนไทยมุสลิม อำเภอชะอำ จังหวัดเพชรบุรี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BA4EA9">
        <w:rPr>
          <w:rFonts w:ascii="TH SarabunPSK" w:hAnsi="TH SarabunPSK" w:cs="TH SarabunPSK"/>
          <w:sz w:val="32"/>
          <w:szCs w:val="32"/>
          <w:cs/>
        </w:rPr>
        <w:t>คณะวิทยาการจัดการ มหาวิทยาลัยศิลปากร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 w:rsidRPr="00BA4EA9">
        <w:rPr>
          <w:rFonts w:ascii="TH SarabunPSK" w:hAnsi="TH SarabunPSK" w:cs="TH SarabunPSK"/>
          <w:sz w:val="32"/>
          <w:szCs w:val="32"/>
        </w:rPr>
        <w:t>2560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5041A8" w:rsidRPr="005041A8" w:rsidRDefault="005041A8" w:rsidP="005041A8">
      <w:pPr>
        <w:spacing w:after="0" w:line="276" w:lineRule="auto"/>
        <w:ind w:left="720" w:hanging="720"/>
        <w:jc w:val="thaiDistribute"/>
        <w:rPr>
          <w:rFonts w:ascii="TH SarabunPSK" w:eastAsia="Calibri" w:hAnsi="TH SarabunPSK" w:cs="TH SarabunPSK" w:hint="cs"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ชะหน่าย  </w:t>
      </w:r>
      <w:proofErr w:type="spellStart"/>
      <w:r>
        <w:rPr>
          <w:rFonts w:ascii="TH SarabunPSK" w:eastAsia="Calibri" w:hAnsi="TH SarabunPSK" w:cs="TH SarabunPSK" w:hint="cs"/>
          <w:sz w:val="32"/>
          <w:szCs w:val="32"/>
          <w:cs/>
        </w:rPr>
        <w:t>มัง</w:t>
      </w:r>
      <w:proofErr w:type="spellEnd"/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คลารัตนศรีและคณะ. </w:t>
      </w:r>
      <w:r w:rsidRPr="00960D52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การเพิ่มมูลค่าผลิตภัณฑ์อาหารสุขภาพข้างฮางงอก “ข้าวไร่ลืมผัว” เพื่อพัฒนาเศรษฐกิจชุมชนอย่างยั่งยืน จังหวัดเพชรบูรณ์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 รายงานการวิจัย มหาวิทยาลัยราช</w:t>
      </w:r>
      <w:proofErr w:type="spellStart"/>
      <w:r>
        <w:rPr>
          <w:rFonts w:ascii="TH SarabunPSK" w:eastAsia="Calibri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eastAsia="Calibri" w:hAnsi="TH SarabunPSK" w:cs="TH SarabunPSK" w:hint="cs"/>
          <w:sz w:val="32"/>
          <w:szCs w:val="32"/>
          <w:cs/>
        </w:rPr>
        <w:t>เพชรบูรณ์</w:t>
      </w:r>
      <w:r>
        <w:rPr>
          <w:rFonts w:ascii="TH SarabunPSK" w:eastAsia="Calibri" w:hAnsi="TH SarabunPSK" w:cs="TH SarabunPSK"/>
          <w:sz w:val="32"/>
          <w:szCs w:val="32"/>
        </w:rPr>
        <w:t>, 2557.</w:t>
      </w:r>
    </w:p>
    <w:p w:rsidR="005041A8" w:rsidRDefault="005041A8" w:rsidP="005041A8">
      <w:pPr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เบญ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จมาภรณ์  กันทะถ้ำ. </w:t>
      </w:r>
      <w:r w:rsidRPr="006F53D7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การพัฒนาเศรษฐกิจชุมชนของกลุ่มวิสาหกิจชุมชนห้วยกาน</w:t>
      </w:r>
      <w:proofErr w:type="spellStart"/>
      <w:r w:rsidRPr="006F53D7">
        <w:rPr>
          <w:rFonts w:ascii="TH SarabunPSK" w:hAnsi="TH SarabunPSK" w:cs="TH SarabunPSK" w:hint="cs"/>
          <w:b/>
          <w:bCs/>
          <w:sz w:val="32"/>
          <w:szCs w:val="32"/>
          <w:cs/>
        </w:rPr>
        <w:t>เบ</w:t>
      </w:r>
      <w:proofErr w:type="spellEnd"/>
      <w:r w:rsidRPr="006F53D7">
        <w:rPr>
          <w:rFonts w:ascii="TH SarabunPSK" w:hAnsi="TH SarabunPSK" w:cs="TH SarabunPSK" w:hint="cs"/>
          <w:b/>
          <w:bCs/>
          <w:sz w:val="32"/>
          <w:szCs w:val="32"/>
          <w:cs/>
        </w:rPr>
        <w:t>เกอรี่ ตำบลบ้านโฮ</w:t>
      </w:r>
      <w:proofErr w:type="spellStart"/>
      <w:r w:rsidRPr="006F53D7">
        <w:rPr>
          <w:rFonts w:ascii="TH SarabunPSK" w:hAnsi="TH SarabunPSK" w:cs="TH SarabunPSK" w:hint="cs"/>
          <w:b/>
          <w:bCs/>
          <w:sz w:val="32"/>
          <w:szCs w:val="32"/>
          <w:cs/>
        </w:rPr>
        <w:t>่ง</w:t>
      </w:r>
      <w:proofErr w:type="spellEnd"/>
      <w:r w:rsidRPr="006F53D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อำเภอบ้านโฮ</w:t>
      </w:r>
      <w:proofErr w:type="spellStart"/>
      <w:r w:rsidRPr="006F53D7">
        <w:rPr>
          <w:rFonts w:ascii="TH SarabunPSK" w:hAnsi="TH SarabunPSK" w:cs="TH SarabunPSK" w:hint="cs"/>
          <w:b/>
          <w:bCs/>
          <w:sz w:val="32"/>
          <w:szCs w:val="32"/>
          <w:cs/>
        </w:rPr>
        <w:t>่ง</w:t>
      </w:r>
      <w:proofErr w:type="spellEnd"/>
      <w:r w:rsidRPr="006F53D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จังหวัดลำพูน.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วิทยานิพนธ์เศร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ษฐศา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สตรมหาบัณฑิต มหาวิทยาลัยเชียงใหม่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2560.</w:t>
      </w:r>
    </w:p>
    <w:p w:rsidR="005041A8" w:rsidRDefault="005041A8" w:rsidP="005041A8">
      <w:pPr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ประเสริฐ  ไกนอก. ประธานกลุ่มวิสาหกิจชุมชนโกโก้นางั่ว อำเภอเมือง จังหวัดเพชรบูรณ์.</w:t>
      </w:r>
    </w:p>
    <w:p w:rsidR="005041A8" w:rsidRPr="000F4196" w:rsidRDefault="005041A8" w:rsidP="005041A8">
      <w:pPr>
        <w:spacing w:after="0" w:line="276" w:lineRule="auto"/>
        <w:ind w:left="720" w:hanging="720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ผา</w:t>
      </w:r>
      <w:proofErr w:type="spellStart"/>
      <w:r>
        <w:rPr>
          <w:rFonts w:ascii="TH SarabunPSK" w:eastAsia="Calibri" w:hAnsi="TH SarabunPSK" w:cs="TH SarabunPSK" w:hint="cs"/>
          <w:sz w:val="32"/>
          <w:szCs w:val="32"/>
          <w:cs/>
        </w:rPr>
        <w:t>นิต</w:t>
      </w:r>
      <w:proofErr w:type="spellEnd"/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งานกรณ</w:t>
      </w:r>
      <w:proofErr w:type="spellStart"/>
      <w:r>
        <w:rPr>
          <w:rFonts w:ascii="TH SarabunPSK" w:eastAsia="Calibri" w:hAnsi="TH SarabunPSK" w:cs="TH SarabunPSK" w:hint="cs"/>
          <w:sz w:val="32"/>
          <w:szCs w:val="32"/>
          <w:cs/>
        </w:rPr>
        <w:t>าธิ</w:t>
      </w:r>
      <w:proofErr w:type="spellEnd"/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การ. </w:t>
      </w:r>
      <w:r w:rsidRPr="000F419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การพัฒนาโกโก้ในประเทศไทย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 ศูนย์วิจัยพืชสวนชุมพร สำนักวิจัยและพัฒนาการเกษตรเขตที่ 7 กรมวิชาการเกษตร</w:t>
      </w:r>
      <w:r>
        <w:rPr>
          <w:rFonts w:ascii="TH SarabunPSK" w:eastAsia="Calibri" w:hAnsi="TH SarabunPSK" w:cs="TH SarabunPSK"/>
          <w:sz w:val="32"/>
          <w:szCs w:val="32"/>
        </w:rPr>
        <w:t>, 2548.</w:t>
      </w:r>
    </w:p>
    <w:p w:rsidR="005041A8" w:rsidRDefault="005041A8" w:rsidP="005041A8">
      <w:pPr>
        <w:spacing w:after="0" w:line="276" w:lineRule="auto"/>
        <w:ind w:left="720" w:hanging="72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ภัทร</w:t>
      </w:r>
      <w:proofErr w:type="spellStart"/>
      <w:r>
        <w:rPr>
          <w:rFonts w:ascii="TH SarabunPSK" w:eastAsia="Calibri" w:hAnsi="TH SarabunPSK" w:cs="TH SarabunPSK"/>
          <w:sz w:val="32"/>
          <w:szCs w:val="32"/>
          <w:cs/>
        </w:rPr>
        <w:t>ธิ</w:t>
      </w:r>
      <w:proofErr w:type="spellEnd"/>
      <w:r>
        <w:rPr>
          <w:rFonts w:ascii="TH SarabunPSK" w:eastAsia="Calibri" w:hAnsi="TH SarabunPSK" w:cs="TH SarabunPSK"/>
          <w:sz w:val="32"/>
          <w:szCs w:val="32"/>
          <w:cs/>
        </w:rPr>
        <w:t>รา  ผลงาม</w:t>
      </w:r>
      <w:r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Pr="00960D52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การวิจัยและพัฒนานวัตกรรมในการส่งเสริมสุขภาวะผู้สูงอายุในชุมชน กรณีศึกษาใน อ.เมือง จ.เลย</w:t>
      </w:r>
      <w:r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Pr="00BA4EA9">
        <w:rPr>
          <w:rFonts w:ascii="TH SarabunPSK" w:eastAsia="Calibri" w:hAnsi="TH SarabunPSK" w:cs="TH SarabunPSK"/>
          <w:sz w:val="32"/>
          <w:szCs w:val="32"/>
          <w:cs/>
        </w:rPr>
        <w:t>รายงานการวิจัย มหาวิทยาลัยราช</w:t>
      </w:r>
      <w:proofErr w:type="spellStart"/>
      <w:r w:rsidRPr="00BA4EA9">
        <w:rPr>
          <w:rFonts w:ascii="TH SarabunPSK" w:eastAsia="Calibri" w:hAnsi="TH SarabunPSK" w:cs="TH SarabunPSK"/>
          <w:sz w:val="32"/>
          <w:szCs w:val="32"/>
          <w:cs/>
        </w:rPr>
        <w:t>ภัฏ</w:t>
      </w:r>
      <w:proofErr w:type="spellEnd"/>
      <w:r w:rsidRPr="00BA4EA9">
        <w:rPr>
          <w:rFonts w:ascii="TH SarabunPSK" w:eastAsia="Calibri" w:hAnsi="TH SarabunPSK" w:cs="TH SarabunPSK"/>
          <w:sz w:val="32"/>
          <w:szCs w:val="32"/>
          <w:cs/>
        </w:rPr>
        <w:t>เลย</w:t>
      </w:r>
      <w:r>
        <w:rPr>
          <w:rFonts w:ascii="TH SarabunPSK" w:eastAsia="Calibri" w:hAnsi="TH SarabunPSK" w:cs="TH SarabunPSK"/>
          <w:sz w:val="32"/>
          <w:szCs w:val="32"/>
        </w:rPr>
        <w:t>, 2558.</w:t>
      </w:r>
    </w:p>
    <w:p w:rsidR="005041A8" w:rsidRDefault="005041A8" w:rsidP="005041A8">
      <w:pPr>
        <w:spacing w:after="0" w:line="276" w:lineRule="auto"/>
        <w:ind w:left="720" w:hanging="72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มิยอง  ซอ. </w:t>
      </w:r>
      <w:r w:rsidRPr="00DC56DF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นวัตกรรมการออกแบบผลิตภัณฑ์จากแผ่นยางพาราในฐานวิถีชีวิตใหม่.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โครงการวิจัยจากเงินทุนอุดหนุนการผลิตผลงานวิจัยและผลงานสร้างสรรค์ คณะศิลปกรรมศาสตร์ มหาวิทยาลัยบูรพา</w:t>
      </w:r>
      <w:r>
        <w:rPr>
          <w:rFonts w:ascii="TH SarabunPSK" w:eastAsia="Calibri" w:hAnsi="TH SarabunPSK" w:cs="TH SarabunPSK"/>
          <w:sz w:val="32"/>
          <w:szCs w:val="32"/>
        </w:rPr>
        <w:t>,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2564.</w:t>
      </w:r>
    </w:p>
    <w:p w:rsidR="005041A8" w:rsidRDefault="005041A8" w:rsidP="005041A8">
      <w:pPr>
        <w:spacing w:after="0" w:line="276" w:lineRule="auto"/>
        <w:ind w:left="720" w:hanging="72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รพีพัฒนา  มั่นพรมและคณะ. </w:t>
      </w:r>
      <w:r w:rsidRPr="00DC56DF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การเพิ่มมูลค่าผลิตภัณฑ์จักสานจากใบตองแห้ง โดยการพัฒนาเครื่องควั่นเกลียวและการย้อมสี.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รายงานการวิจัย มหาวิทยาลัยราช</w:t>
      </w:r>
      <w:proofErr w:type="spellStart"/>
      <w:r>
        <w:rPr>
          <w:rFonts w:ascii="TH SarabunPSK" w:eastAsia="Calibri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eastAsia="Calibri" w:hAnsi="TH SarabunPSK" w:cs="TH SarabunPSK" w:hint="cs"/>
          <w:sz w:val="32"/>
          <w:szCs w:val="32"/>
          <w:cs/>
        </w:rPr>
        <w:t>นครสวรรค์</w:t>
      </w:r>
      <w:r>
        <w:rPr>
          <w:rFonts w:ascii="TH SarabunPSK" w:eastAsia="Calibri" w:hAnsi="TH SarabunPSK" w:cs="TH SarabunPSK"/>
          <w:sz w:val="32"/>
          <w:szCs w:val="32"/>
        </w:rPr>
        <w:t>, 2560.</w:t>
      </w:r>
    </w:p>
    <w:p w:rsidR="005041A8" w:rsidRDefault="005041A8" w:rsidP="005041A8">
      <w:pPr>
        <w:spacing w:after="0" w:line="276" w:lineRule="auto"/>
        <w:ind w:left="720" w:hanging="720"/>
        <w:jc w:val="thaiDistribute"/>
        <w:rPr>
          <w:rFonts w:ascii="TH SarabunPSK" w:eastAsia="Calibri" w:hAnsi="TH SarabunPSK" w:cs="TH SarabunPSK"/>
          <w:sz w:val="32"/>
          <w:szCs w:val="32"/>
        </w:rPr>
      </w:pPr>
      <w:proofErr w:type="spellStart"/>
      <w:r>
        <w:rPr>
          <w:rFonts w:ascii="TH SarabunPSK" w:eastAsia="Calibri" w:hAnsi="TH SarabunPSK" w:cs="TH SarabunPSK" w:hint="cs"/>
          <w:sz w:val="32"/>
          <w:szCs w:val="32"/>
          <w:cs/>
        </w:rPr>
        <w:t>ลิน</w:t>
      </w:r>
      <w:proofErr w:type="spellEnd"/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ดา  เกณฑ์มาและคณะ. </w:t>
      </w:r>
      <w:r w:rsidRPr="00960D52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นวัตกรรมจากพืชและภูมิปัญญาท้องถิ่นสู่การพัฒนาเศรษฐกิจชุมชนบ้านศรีสรรเพ</w:t>
      </w:r>
      <w:proofErr w:type="spellStart"/>
      <w:r w:rsidRPr="00960D52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ชญ์</w:t>
      </w:r>
      <w:proofErr w:type="spellEnd"/>
      <w:r>
        <w:rPr>
          <w:rFonts w:ascii="TH SarabunPSK" w:eastAsia="Calibri" w:hAnsi="TH SarabunPSK" w:cs="TH SarabunPSK" w:hint="cs"/>
          <w:sz w:val="32"/>
          <w:szCs w:val="32"/>
          <w:cs/>
        </w:rPr>
        <w:t>. รายงานวิจัยฉบับสมบูรณ์ โครงการวิจัยท้าทายไทยและโครงการวิจัยตอบสนองนโยบายรัฐบาลตามระเบียบวาระแห่งชาติ ปี 2560 กลุ่มเรื่องนวัตกรรมเพื่อการพัฒนาพื้นที่</w:t>
      </w:r>
      <w:r>
        <w:rPr>
          <w:rFonts w:ascii="TH SarabunPSK" w:eastAsia="Calibri" w:hAnsi="TH SarabunPSK" w:cs="TH SarabunPSK"/>
          <w:sz w:val="32"/>
          <w:szCs w:val="32"/>
        </w:rPr>
        <w:t>,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2561.</w:t>
      </w:r>
    </w:p>
    <w:p w:rsidR="005041A8" w:rsidRDefault="005041A8" w:rsidP="005041A8">
      <w:pPr>
        <w:spacing w:after="0" w:line="276" w:lineRule="auto"/>
        <w:ind w:left="720" w:hanging="72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วราภรณ์  วิทยาภรณ์ และคณะ. </w:t>
      </w:r>
      <w:r w:rsidRPr="00960D52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การพัฒนาผลิตภัณฑ์กาแฟผงเพื่อเพิ่มมูลค่าผลิตภัณฑ์กาแฟจากชุมชนบ้านบ่อสี่เหลี่ยม อำเภองาว จังหวัดลำปาง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 รายงานการวิจัย มหาวิทยาลัยสวนดุสิต</w:t>
      </w:r>
      <w:r>
        <w:rPr>
          <w:rFonts w:ascii="TH SarabunPSK" w:eastAsia="Calibri" w:hAnsi="TH SarabunPSK" w:cs="TH SarabunPSK"/>
          <w:sz w:val="32"/>
          <w:szCs w:val="32"/>
        </w:rPr>
        <w:t>,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2561.</w:t>
      </w:r>
    </w:p>
    <w:p w:rsidR="005041A8" w:rsidRPr="00BA4EA9" w:rsidRDefault="005041A8" w:rsidP="00960D52">
      <w:pPr>
        <w:spacing w:after="0" w:line="240" w:lineRule="auto"/>
        <w:ind w:left="720" w:hanging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5041A8" w:rsidRPr="00DC56DF" w:rsidRDefault="000E0563" w:rsidP="005041A8">
      <w:pPr>
        <w:spacing w:after="0" w:line="276" w:lineRule="auto"/>
        <w:ind w:left="720" w:hanging="720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960D52">
        <w:rPr>
          <w:rFonts w:ascii="TH SarabunPSK" w:hAnsi="TH SarabunPSK" w:cs="TH SarabunPSK"/>
          <w:sz w:val="32"/>
          <w:szCs w:val="32"/>
        </w:rPr>
        <w:lastRenderedPageBreak/>
        <w:t>.</w:t>
      </w:r>
      <w:proofErr w:type="gramStart"/>
      <w:r w:rsidR="00960D52" w:rsidRPr="00BA4EA9">
        <w:rPr>
          <w:rFonts w:ascii="TH SarabunPSK" w:eastAsia="Calibri" w:hAnsi="TH SarabunPSK" w:cs="TH SarabunPSK"/>
          <w:sz w:val="32"/>
          <w:szCs w:val="32"/>
          <w:cs/>
        </w:rPr>
        <w:t>ศรมณ  เทพแก้ว</w:t>
      </w:r>
      <w:proofErr w:type="gramEnd"/>
      <w:r w:rsidR="00960D52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960D52" w:rsidRPr="00960D52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การสร้างสรรค์นวัตกรรมสังคมในวิสาหกิจชุมชนศูนย์ขาวบ้าน</w:t>
      </w:r>
      <w:proofErr w:type="spellStart"/>
      <w:r w:rsidR="00960D52" w:rsidRPr="00960D52">
        <w:rPr>
          <w:rFonts w:ascii="TH SarabunPSK" w:eastAsia="Calibri" w:hAnsi="TH SarabunPSK" w:cs="TH SarabunPSK"/>
          <w:b/>
          <w:bCs/>
          <w:sz w:val="32"/>
          <w:szCs w:val="32"/>
          <w:cs/>
        </w:rPr>
        <w:t>อุ่ม</w:t>
      </w:r>
      <w:proofErr w:type="spellEnd"/>
      <w:r w:rsidR="00960D52" w:rsidRPr="00960D52">
        <w:rPr>
          <w:rFonts w:ascii="TH SarabunPSK" w:eastAsia="Calibri" w:hAnsi="TH SarabunPSK" w:cs="TH SarabunPSK"/>
          <w:b/>
          <w:bCs/>
          <w:sz w:val="32"/>
          <w:szCs w:val="32"/>
          <w:cs/>
        </w:rPr>
        <w:t>แสง จ.ศรีสะเกษ</w:t>
      </w:r>
      <w:r w:rsidR="00960D52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960D52" w:rsidRPr="00BA4EA9">
        <w:rPr>
          <w:rFonts w:ascii="TH SarabunPSK" w:hAnsi="TH SarabunPSK" w:cs="TH SarabunPSK"/>
          <w:sz w:val="32"/>
          <w:szCs w:val="32"/>
          <w:cs/>
        </w:rPr>
        <w:t>หลักสูตรปรัชญาดุษฎีบั</w:t>
      </w:r>
      <w:r w:rsidR="00960D52">
        <w:rPr>
          <w:rFonts w:ascii="TH SarabunPSK" w:hAnsi="TH SarabunPSK" w:cs="TH SarabunPSK"/>
          <w:sz w:val="32"/>
          <w:szCs w:val="32"/>
          <w:cs/>
        </w:rPr>
        <w:t>ณฑิต สาขาวิชา</w:t>
      </w:r>
      <w:proofErr w:type="spellStart"/>
      <w:r w:rsidR="00960D52">
        <w:rPr>
          <w:rFonts w:ascii="TH SarabunPSK" w:hAnsi="TH SarabunPSK" w:cs="TH SarabunPSK"/>
          <w:sz w:val="32"/>
          <w:szCs w:val="32"/>
          <w:cs/>
        </w:rPr>
        <w:t>ผ้</w:t>
      </w:r>
      <w:proofErr w:type="spellEnd"/>
      <w:r w:rsidR="00960D52">
        <w:rPr>
          <w:rFonts w:ascii="TH SarabunPSK" w:hAnsi="TH SarabunPSK" w:cs="TH SarabunPSK"/>
          <w:sz w:val="32"/>
          <w:szCs w:val="32"/>
          <w:cs/>
        </w:rPr>
        <w:t>น</w:t>
      </w:r>
      <w:r w:rsidR="00960D52">
        <w:rPr>
          <w:rFonts w:ascii="TH SarabunPSK" w:hAnsi="TH SarabunPSK" w:cs="TH SarabunPSK" w:hint="cs"/>
          <w:sz w:val="32"/>
          <w:szCs w:val="32"/>
          <w:cs/>
        </w:rPr>
        <w:t>ำ</w:t>
      </w:r>
      <w:r w:rsidR="00960D52">
        <w:rPr>
          <w:rFonts w:ascii="TH SarabunPSK" w:hAnsi="TH SarabunPSK" w:cs="TH SarabunPSK"/>
          <w:sz w:val="32"/>
          <w:szCs w:val="32"/>
          <w:cs/>
        </w:rPr>
        <w:t>ทางสังคม ธุ</w:t>
      </w:r>
      <w:r w:rsidR="00960D52" w:rsidRPr="00BA4EA9">
        <w:rPr>
          <w:rFonts w:ascii="TH SarabunPSK" w:hAnsi="TH SarabunPSK" w:cs="TH SarabunPSK"/>
          <w:sz w:val="32"/>
          <w:szCs w:val="32"/>
          <w:cs/>
        </w:rPr>
        <w:t>รกิจและการเมือง</w:t>
      </w:r>
      <w:r w:rsidR="00960D52" w:rsidRPr="00BA4EA9">
        <w:rPr>
          <w:rFonts w:ascii="TH SarabunPSK" w:hAnsi="TH SarabunPSK" w:cs="TH SarabunPSK"/>
          <w:sz w:val="32"/>
          <w:szCs w:val="32"/>
        </w:rPr>
        <w:t xml:space="preserve"> </w:t>
      </w:r>
      <w:r w:rsidR="00960D52" w:rsidRPr="00BA4EA9">
        <w:rPr>
          <w:rFonts w:ascii="TH SarabunPSK" w:hAnsi="TH SarabunPSK" w:cs="TH SarabunPSK"/>
          <w:sz w:val="32"/>
          <w:szCs w:val="32"/>
          <w:cs/>
        </w:rPr>
        <w:t>วิทยาลัยนวัตกรรมสังคม บัณฑิตวิทยาลัย มหาวิทยาลัยรังสิต</w:t>
      </w:r>
      <w:r w:rsidR="00960D52">
        <w:rPr>
          <w:rFonts w:ascii="TH SarabunPSK" w:hAnsi="TH SarabunPSK" w:cs="TH SarabunPSK"/>
          <w:sz w:val="32"/>
          <w:szCs w:val="32"/>
        </w:rPr>
        <w:t>, 2562.</w:t>
      </w:r>
    </w:p>
    <w:p w:rsidR="004A2485" w:rsidRPr="00960D52" w:rsidRDefault="005041A8" w:rsidP="005041A8">
      <w:pPr>
        <w:ind w:left="720" w:hanging="720"/>
        <w:jc w:val="thaiDistribute"/>
        <w:rPr>
          <w:rFonts w:ascii="TH SarabunPSK" w:hAnsi="TH SarabunPSK" w:cs="TH SarabunPSK" w:hint="cs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ริชัย  เพชรรักษ์. </w:t>
      </w:r>
      <w:r w:rsidRPr="006F53D7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การพัฒนาเศรษฐกิจชุมชนของหมู่บ้านเศรษฐกิจพอเพียงต้นแบบในจังหวัดชัยนาท.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รายงานการวิจัย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เทพสตรี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2559.</w:t>
      </w:r>
      <w:bookmarkStart w:id="0" w:name="_GoBack"/>
      <w:bookmarkEnd w:id="0"/>
    </w:p>
    <w:p w:rsidR="00DC56DF" w:rsidRDefault="00DC56DF" w:rsidP="00960D52">
      <w:pPr>
        <w:spacing w:after="0" w:line="276" w:lineRule="auto"/>
        <w:ind w:left="720" w:hanging="72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สัณห์  ละอองศรี. </w:t>
      </w:r>
      <w:r w:rsidRPr="00DC56DF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องค์ความรู้เรื่องโกโก้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 สำนักวิจัยและส่งเสริมวิชาการเกษตร มหาวิทยาลัยแม่โจ้. เชียงใหม่</w:t>
      </w:r>
      <w:r>
        <w:rPr>
          <w:rFonts w:ascii="TH SarabunPSK" w:eastAsia="Calibri" w:hAnsi="TH SarabunPSK" w:cs="TH SarabunPSK"/>
          <w:sz w:val="32"/>
          <w:szCs w:val="32"/>
        </w:rPr>
        <w:t>,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2563.</w:t>
      </w:r>
    </w:p>
    <w:p w:rsidR="006F53D7" w:rsidRPr="006F53D7" w:rsidRDefault="00E72A84" w:rsidP="006F53D7">
      <w:pPr>
        <w:spacing w:after="0"/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hyperlink r:id="rId6" w:history="1">
        <w:r w:rsidR="006F53D7" w:rsidRPr="006F53D7">
          <w:rPr>
            <w:rStyle w:val="a3"/>
            <w:rFonts w:ascii="TH SarabunPSK" w:hAnsi="TH SarabunPSK" w:cs="TH SarabunPSK"/>
            <w:color w:val="auto"/>
            <w:sz w:val="32"/>
            <w:szCs w:val="32"/>
            <w:u w:val="none"/>
          </w:rPr>
          <w:t>www.chocolasia.com</w:t>
        </w:r>
      </w:hyperlink>
    </w:p>
    <w:p w:rsidR="006F53D7" w:rsidRPr="006F53D7" w:rsidRDefault="00E72A84" w:rsidP="006F53D7">
      <w:pPr>
        <w:spacing w:after="0"/>
        <w:ind w:left="720" w:hanging="720"/>
        <w:jc w:val="thaiDistribute"/>
        <w:rPr>
          <w:rStyle w:val="a3"/>
          <w:rFonts w:ascii="TH SarabunPSK" w:hAnsi="TH SarabunPSK" w:cs="TH SarabunPSK"/>
          <w:color w:val="auto"/>
          <w:sz w:val="32"/>
          <w:szCs w:val="32"/>
          <w:u w:val="none"/>
          <w:shd w:val="clear" w:color="auto" w:fill="FFFFFF"/>
        </w:rPr>
      </w:pPr>
      <w:hyperlink r:id="rId7" w:history="1">
        <w:r w:rsidR="006F53D7" w:rsidRPr="006F53D7">
          <w:rPr>
            <w:rStyle w:val="a3"/>
            <w:rFonts w:ascii="TH SarabunPSK" w:hAnsi="TH SarabunPSK" w:cs="TH SarabunPSK"/>
            <w:color w:val="auto"/>
            <w:sz w:val="32"/>
            <w:szCs w:val="32"/>
            <w:u w:val="none"/>
            <w:shd w:val="clear" w:color="auto" w:fill="FFFFFF"/>
          </w:rPr>
          <w:t>https://www.facebook.com/Cocoa-Research</w:t>
        </w:r>
      </w:hyperlink>
      <w:r w:rsidR="006F53D7" w:rsidRPr="006F53D7">
        <w:rPr>
          <w:rStyle w:val="a3"/>
          <w:rFonts w:ascii="TH SarabunPSK" w:hAnsi="TH SarabunPSK" w:cs="TH SarabunPSK"/>
          <w:color w:val="auto"/>
          <w:sz w:val="32"/>
          <w:szCs w:val="32"/>
          <w:u w:val="none"/>
          <w:shd w:val="clear" w:color="auto" w:fill="FFFFFF"/>
        </w:rPr>
        <w:t xml:space="preserve"> </w:t>
      </w:r>
    </w:p>
    <w:p w:rsidR="006F53D7" w:rsidRDefault="00E72A84" w:rsidP="006F53D7">
      <w:pPr>
        <w:spacing w:after="0"/>
        <w:ind w:left="720" w:hanging="720"/>
        <w:jc w:val="thaiDistribute"/>
        <w:rPr>
          <w:rStyle w:val="a3"/>
          <w:rFonts w:ascii="TH SarabunPSK" w:hAnsi="TH SarabunPSK" w:cs="TH SarabunPSK"/>
          <w:sz w:val="32"/>
          <w:szCs w:val="32"/>
          <w:shd w:val="clear" w:color="auto" w:fill="FFFFFF"/>
        </w:rPr>
      </w:pPr>
      <w:hyperlink r:id="rId8" w:history="1">
        <w:r w:rsidR="006F53D7" w:rsidRPr="006F53D7">
          <w:rPr>
            <w:rStyle w:val="a3"/>
            <w:rFonts w:ascii="TH SarabunPSK" w:hAnsi="TH SarabunPSK" w:cs="TH SarabunPSK"/>
            <w:color w:val="auto"/>
            <w:sz w:val="32"/>
            <w:szCs w:val="32"/>
            <w:u w:val="none"/>
            <w:shd w:val="clear" w:color="auto" w:fill="FFFFFF"/>
          </w:rPr>
          <w:t>https://www.foodnetworksolution.com</w:t>
        </w:r>
      </w:hyperlink>
    </w:p>
    <w:p w:rsidR="006F53D7" w:rsidRDefault="006F53D7" w:rsidP="006F53D7">
      <w:pPr>
        <w:spacing w:after="0"/>
        <w:ind w:left="720" w:hanging="720"/>
        <w:jc w:val="thaiDistribute"/>
        <w:rPr>
          <w:rStyle w:val="a3"/>
          <w:rFonts w:ascii="TH SarabunPSK" w:hAnsi="TH SarabunPSK" w:cs="TH SarabunPSK"/>
          <w:sz w:val="32"/>
          <w:szCs w:val="32"/>
          <w:shd w:val="clear" w:color="auto" w:fill="FFFFFF"/>
        </w:rPr>
      </w:pPr>
      <w:r w:rsidRPr="007C1A75">
        <w:rPr>
          <w:rFonts w:ascii="TH SarabunPSK" w:hAnsi="TH SarabunPSK" w:cs="TH SarabunPSK"/>
          <w:sz w:val="32"/>
          <w:szCs w:val="32"/>
        </w:rPr>
        <w:t>www.facebook.com/Cocoanangua</w:t>
      </w:r>
    </w:p>
    <w:p w:rsidR="006F53D7" w:rsidRDefault="006F53D7" w:rsidP="006F53D7">
      <w:pPr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</w:p>
    <w:p w:rsidR="006F53D7" w:rsidRPr="006F53D7" w:rsidRDefault="006F53D7" w:rsidP="006F53D7">
      <w:pPr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</w:p>
    <w:sectPr w:rsidR="006F53D7" w:rsidRPr="006F53D7" w:rsidSect="003C7386">
      <w:headerReference w:type="default" r:id="rId9"/>
      <w:pgSz w:w="11906" w:h="16838"/>
      <w:pgMar w:top="2160" w:right="1440" w:bottom="1440" w:left="2160" w:header="720" w:footer="720" w:gutter="0"/>
      <w:pgNumType w:start="46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A84" w:rsidRDefault="00E72A84" w:rsidP="0040185B">
      <w:pPr>
        <w:spacing w:after="0" w:line="240" w:lineRule="auto"/>
      </w:pPr>
      <w:r>
        <w:separator/>
      </w:r>
    </w:p>
  </w:endnote>
  <w:endnote w:type="continuationSeparator" w:id="0">
    <w:p w:rsidR="00E72A84" w:rsidRDefault="00E72A84" w:rsidP="00401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A84" w:rsidRDefault="00E72A84" w:rsidP="0040185B">
      <w:pPr>
        <w:spacing w:after="0" w:line="240" w:lineRule="auto"/>
      </w:pPr>
      <w:r>
        <w:separator/>
      </w:r>
    </w:p>
  </w:footnote>
  <w:footnote w:type="continuationSeparator" w:id="0">
    <w:p w:rsidR="00E72A84" w:rsidRDefault="00E72A84" w:rsidP="00401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516556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A0333A" w:rsidRPr="003C7386" w:rsidRDefault="00A0333A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3C7386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3C7386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3C7386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5041A8" w:rsidRPr="005041A8">
          <w:rPr>
            <w:rFonts w:ascii="TH SarabunPSK" w:hAnsi="TH SarabunPSK" w:cs="TH SarabunPSK"/>
            <w:noProof/>
            <w:sz w:val="32"/>
            <w:szCs w:val="32"/>
            <w:lang w:val="th-TH"/>
          </w:rPr>
          <w:t>47</w:t>
        </w:r>
        <w:r w:rsidRPr="003C7386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40185B" w:rsidRDefault="0040185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485"/>
    <w:rsid w:val="00074E56"/>
    <w:rsid w:val="000B1568"/>
    <w:rsid w:val="000E0563"/>
    <w:rsid w:val="000F4196"/>
    <w:rsid w:val="00134A6F"/>
    <w:rsid w:val="0020598C"/>
    <w:rsid w:val="002F6031"/>
    <w:rsid w:val="003211C5"/>
    <w:rsid w:val="003A6C5B"/>
    <w:rsid w:val="003C7386"/>
    <w:rsid w:val="0040185B"/>
    <w:rsid w:val="004421BB"/>
    <w:rsid w:val="004A2485"/>
    <w:rsid w:val="004A32FC"/>
    <w:rsid w:val="004B3626"/>
    <w:rsid w:val="005041A8"/>
    <w:rsid w:val="00624F74"/>
    <w:rsid w:val="006519EB"/>
    <w:rsid w:val="006B43E2"/>
    <w:rsid w:val="006F53D7"/>
    <w:rsid w:val="00802EB3"/>
    <w:rsid w:val="008C5571"/>
    <w:rsid w:val="00960D52"/>
    <w:rsid w:val="009A0342"/>
    <w:rsid w:val="009D69E9"/>
    <w:rsid w:val="00A0333A"/>
    <w:rsid w:val="00A743E6"/>
    <w:rsid w:val="00B11C0A"/>
    <w:rsid w:val="00B3395C"/>
    <w:rsid w:val="00CA1B07"/>
    <w:rsid w:val="00DA7346"/>
    <w:rsid w:val="00DB544C"/>
    <w:rsid w:val="00DC56DF"/>
    <w:rsid w:val="00E72A84"/>
    <w:rsid w:val="00ED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953B7"/>
  <w15:chartTrackingRefBased/>
  <w15:docId w15:val="{2C550DBB-A22E-4AA3-BC5A-9048A7749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2485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018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40185B"/>
  </w:style>
  <w:style w:type="paragraph" w:styleId="a6">
    <w:name w:val="footer"/>
    <w:basedOn w:val="a"/>
    <w:link w:val="a7"/>
    <w:uiPriority w:val="99"/>
    <w:unhideWhenUsed/>
    <w:rsid w:val="004018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401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odnetworksolution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Cocoa-Resear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ocolasia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ajrose</dc:creator>
  <cp:keywords/>
  <dc:description/>
  <cp:lastModifiedBy>ajrose</cp:lastModifiedBy>
  <cp:revision>9</cp:revision>
  <dcterms:created xsi:type="dcterms:W3CDTF">2021-01-10T05:57:00Z</dcterms:created>
  <dcterms:modified xsi:type="dcterms:W3CDTF">2023-03-08T17:23:00Z</dcterms:modified>
</cp:coreProperties>
</file>